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FCF86" w14:textId="77777777" w:rsidR="00C7320E" w:rsidRPr="00CF6597" w:rsidRDefault="00552EFC" w:rsidP="00C7320E">
      <w:pPr>
        <w:pStyle w:val="Title"/>
        <w:rPr>
          <w:rFonts w:cs="Arial"/>
          <w:sz w:val="22"/>
          <w:szCs w:val="22"/>
        </w:rPr>
      </w:pPr>
      <w:r>
        <w:rPr>
          <w:rFonts w:cs="Arial"/>
          <w:noProof/>
          <w:sz w:val="22"/>
          <w:szCs w:val="22"/>
        </w:rPr>
        <w:drawing>
          <wp:inline distT="0" distB="0" distL="0" distR="0" wp14:anchorId="760858E9" wp14:editId="3947DFA0">
            <wp:extent cx="163830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nathan's Plac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738" cy="655495"/>
                    </a:xfrm>
                    <a:prstGeom prst="rect">
                      <a:avLst/>
                    </a:prstGeom>
                  </pic:spPr>
                </pic:pic>
              </a:graphicData>
            </a:graphic>
          </wp:inline>
        </w:drawing>
      </w:r>
    </w:p>
    <w:p w14:paraId="5EB94230" w14:textId="77777777" w:rsidR="00C7320E" w:rsidRDefault="005365BB" w:rsidP="00C7320E">
      <w:pPr>
        <w:pStyle w:val="Title"/>
        <w:rPr>
          <w:rFonts w:cs="Arial"/>
          <w:sz w:val="22"/>
          <w:szCs w:val="22"/>
        </w:rPr>
      </w:pPr>
      <w:r>
        <w:rPr>
          <w:rFonts w:cs="Arial"/>
          <w:sz w:val="22"/>
          <w:szCs w:val="22"/>
        </w:rPr>
        <w:t>Jonathan’s Place</w:t>
      </w:r>
    </w:p>
    <w:p w14:paraId="042D049B" w14:textId="616F01A7" w:rsidR="00761A56" w:rsidRPr="00CF6597" w:rsidRDefault="007A1EDD" w:rsidP="00C7320E">
      <w:pPr>
        <w:pStyle w:val="Title"/>
        <w:rPr>
          <w:rFonts w:cs="Arial"/>
          <w:sz w:val="22"/>
          <w:szCs w:val="22"/>
        </w:rPr>
      </w:pPr>
      <w:r>
        <w:rPr>
          <w:rFonts w:cs="Arial"/>
          <w:sz w:val="22"/>
          <w:szCs w:val="22"/>
        </w:rPr>
        <w:t xml:space="preserve">RESET </w:t>
      </w:r>
      <w:r w:rsidR="00C20B08">
        <w:rPr>
          <w:rFonts w:cs="Arial"/>
          <w:sz w:val="22"/>
          <w:szCs w:val="22"/>
        </w:rPr>
        <w:t xml:space="preserve">Lead </w:t>
      </w:r>
      <w:r w:rsidR="00211B43">
        <w:rPr>
          <w:rFonts w:cs="Arial"/>
          <w:sz w:val="22"/>
          <w:szCs w:val="22"/>
        </w:rPr>
        <w:t>direct care</w:t>
      </w:r>
      <w:r>
        <w:rPr>
          <w:rFonts w:cs="Arial"/>
          <w:sz w:val="22"/>
          <w:szCs w:val="22"/>
        </w:rPr>
        <w:t xml:space="preserve"> SPECIALIST</w:t>
      </w:r>
      <w:r w:rsidR="00211B43">
        <w:rPr>
          <w:rFonts w:cs="Arial"/>
          <w:sz w:val="22"/>
          <w:szCs w:val="22"/>
        </w:rPr>
        <w:t xml:space="preserve"> – emergency shelter</w:t>
      </w:r>
    </w:p>
    <w:p w14:paraId="4E1667A1" w14:textId="77777777" w:rsidR="00A44E85" w:rsidRPr="00C7320E" w:rsidRDefault="00A44E85">
      <w:pPr>
        <w:pStyle w:val="Title"/>
        <w:rPr>
          <w:rFonts w:cs="Arial"/>
          <w:sz w:val="22"/>
          <w:szCs w:val="22"/>
        </w:rPr>
      </w:pPr>
      <w:r w:rsidRPr="00C7320E">
        <w:rPr>
          <w:rFonts w:cs="Arial"/>
          <w:sz w:val="22"/>
          <w:szCs w:val="22"/>
        </w:rPr>
        <w:t>JOB description</w:t>
      </w:r>
    </w:p>
    <w:p w14:paraId="4C92639A" w14:textId="77777777" w:rsidR="00A44E85" w:rsidRDefault="00A44E85">
      <w:pPr>
        <w:pStyle w:val="Header"/>
        <w:tabs>
          <w:tab w:val="clear" w:pos="4320"/>
          <w:tab w:val="clear" w:pos="8640"/>
        </w:tabs>
        <w:rPr>
          <w:rFonts w:ascii="Arial" w:hAnsi="Arial" w:cs="Arial"/>
        </w:rPr>
      </w:pPr>
    </w:p>
    <w:tbl>
      <w:tblPr>
        <w:tblW w:w="10260" w:type="dxa"/>
        <w:tblInd w:w="18" w:type="dxa"/>
        <w:tblLook w:val="01E0" w:firstRow="1" w:lastRow="1" w:firstColumn="1" w:lastColumn="1" w:noHBand="0" w:noVBand="0"/>
      </w:tblPr>
      <w:tblGrid>
        <w:gridCol w:w="1800"/>
        <w:gridCol w:w="8460"/>
      </w:tblGrid>
      <w:tr w:rsidR="00B616FF" w:rsidRPr="00427DF2" w14:paraId="5C93A193" w14:textId="77777777" w:rsidTr="00AE340B">
        <w:tc>
          <w:tcPr>
            <w:tcW w:w="1800" w:type="dxa"/>
          </w:tcPr>
          <w:p w14:paraId="2703FC2A" w14:textId="77777777" w:rsidR="00B616FF" w:rsidRPr="00427DF2" w:rsidRDefault="00B616FF" w:rsidP="00AE340B">
            <w:pPr>
              <w:pStyle w:val="Header"/>
              <w:tabs>
                <w:tab w:val="clear" w:pos="4320"/>
                <w:tab w:val="clear" w:pos="8640"/>
              </w:tabs>
              <w:spacing w:before="40" w:after="40"/>
              <w:rPr>
                <w:rFonts w:ascii="Arial" w:hAnsi="Arial" w:cs="Arial"/>
                <w:b/>
                <w:sz w:val="22"/>
                <w:szCs w:val="22"/>
              </w:rPr>
            </w:pPr>
            <w:r w:rsidRPr="00427DF2">
              <w:rPr>
                <w:rFonts w:ascii="Arial" w:hAnsi="Arial" w:cs="Arial"/>
                <w:b/>
                <w:sz w:val="22"/>
                <w:szCs w:val="22"/>
              </w:rPr>
              <w:t>Job Title:</w:t>
            </w:r>
          </w:p>
        </w:tc>
        <w:tc>
          <w:tcPr>
            <w:tcW w:w="8460" w:type="dxa"/>
          </w:tcPr>
          <w:p w14:paraId="5EED9C57" w14:textId="679AD5F6" w:rsidR="00B616FF" w:rsidRPr="00427DF2" w:rsidRDefault="007A1EDD" w:rsidP="003A4822">
            <w:pPr>
              <w:pStyle w:val="Header"/>
              <w:tabs>
                <w:tab w:val="clear" w:pos="4320"/>
                <w:tab w:val="clear" w:pos="8640"/>
              </w:tabs>
              <w:spacing w:before="40" w:after="40"/>
              <w:ind w:left="72"/>
              <w:rPr>
                <w:rFonts w:ascii="Arial" w:hAnsi="Arial" w:cs="Arial"/>
                <w:sz w:val="22"/>
                <w:szCs w:val="22"/>
              </w:rPr>
            </w:pPr>
            <w:r>
              <w:rPr>
                <w:rFonts w:ascii="Arial" w:hAnsi="Arial" w:cs="Arial"/>
                <w:sz w:val="22"/>
                <w:szCs w:val="22"/>
              </w:rPr>
              <w:t xml:space="preserve">RESET </w:t>
            </w:r>
            <w:r w:rsidR="00C20B08">
              <w:rPr>
                <w:rFonts w:ascii="Arial" w:hAnsi="Arial" w:cs="Arial"/>
                <w:sz w:val="22"/>
                <w:szCs w:val="22"/>
              </w:rPr>
              <w:t xml:space="preserve">Lead </w:t>
            </w:r>
            <w:r w:rsidR="00810105">
              <w:rPr>
                <w:rFonts w:ascii="Arial" w:hAnsi="Arial" w:cs="Arial"/>
                <w:sz w:val="22"/>
                <w:szCs w:val="22"/>
              </w:rPr>
              <w:t>Direct Care</w:t>
            </w:r>
            <w:r>
              <w:rPr>
                <w:rFonts w:ascii="Arial" w:hAnsi="Arial" w:cs="Arial"/>
                <w:sz w:val="22"/>
                <w:szCs w:val="22"/>
              </w:rPr>
              <w:t xml:space="preserve"> Specialist</w:t>
            </w:r>
            <w:r w:rsidR="00E0482B">
              <w:rPr>
                <w:rFonts w:ascii="Arial" w:hAnsi="Arial" w:cs="Arial"/>
                <w:sz w:val="22"/>
                <w:szCs w:val="22"/>
              </w:rPr>
              <w:t xml:space="preserve"> </w:t>
            </w:r>
          </w:p>
        </w:tc>
      </w:tr>
      <w:tr w:rsidR="00B616FF" w:rsidRPr="00427DF2" w14:paraId="1E39E9E6" w14:textId="77777777" w:rsidTr="00AE340B">
        <w:tc>
          <w:tcPr>
            <w:tcW w:w="1800" w:type="dxa"/>
          </w:tcPr>
          <w:p w14:paraId="26AA7ACA" w14:textId="77777777" w:rsidR="00B616FF" w:rsidRPr="007A1EDD" w:rsidRDefault="00B616FF" w:rsidP="00AE340B">
            <w:pPr>
              <w:pStyle w:val="Header"/>
              <w:tabs>
                <w:tab w:val="clear" w:pos="4320"/>
                <w:tab w:val="clear" w:pos="8640"/>
              </w:tabs>
              <w:spacing w:before="40" w:after="40"/>
              <w:rPr>
                <w:rFonts w:ascii="Arial" w:hAnsi="Arial" w:cs="Arial"/>
                <w:b/>
                <w:color w:val="FF0000"/>
                <w:sz w:val="22"/>
                <w:szCs w:val="22"/>
              </w:rPr>
            </w:pPr>
            <w:r w:rsidRPr="007A1EDD">
              <w:rPr>
                <w:rFonts w:ascii="Arial" w:hAnsi="Arial" w:cs="Arial"/>
                <w:b/>
                <w:sz w:val="22"/>
                <w:szCs w:val="22"/>
              </w:rPr>
              <w:t>Department:</w:t>
            </w:r>
          </w:p>
        </w:tc>
        <w:tc>
          <w:tcPr>
            <w:tcW w:w="8460" w:type="dxa"/>
          </w:tcPr>
          <w:p w14:paraId="753570EB" w14:textId="77777777" w:rsidR="00B616FF" w:rsidRPr="00427DF2" w:rsidRDefault="007A1EDD" w:rsidP="0052459E">
            <w:pPr>
              <w:pStyle w:val="Header"/>
              <w:tabs>
                <w:tab w:val="clear" w:pos="4320"/>
                <w:tab w:val="clear" w:pos="8640"/>
              </w:tabs>
              <w:spacing w:before="40" w:after="40"/>
              <w:ind w:left="72"/>
              <w:rPr>
                <w:rFonts w:ascii="Arial" w:hAnsi="Arial" w:cs="Arial"/>
                <w:sz w:val="22"/>
                <w:szCs w:val="22"/>
              </w:rPr>
            </w:pPr>
            <w:r>
              <w:rPr>
                <w:rFonts w:ascii="Arial" w:hAnsi="Arial" w:cs="Arial"/>
                <w:sz w:val="22"/>
                <w:szCs w:val="22"/>
              </w:rPr>
              <w:t>RESET Emergency Shelt</w:t>
            </w:r>
            <w:r w:rsidR="00810105">
              <w:rPr>
                <w:rFonts w:ascii="Arial" w:hAnsi="Arial" w:cs="Arial"/>
                <w:sz w:val="22"/>
                <w:szCs w:val="22"/>
              </w:rPr>
              <w:t>er</w:t>
            </w:r>
          </w:p>
        </w:tc>
      </w:tr>
      <w:tr w:rsidR="00B616FF" w:rsidRPr="00427DF2" w14:paraId="2F2D238A" w14:textId="77777777" w:rsidTr="00AE340B">
        <w:tc>
          <w:tcPr>
            <w:tcW w:w="1800" w:type="dxa"/>
          </w:tcPr>
          <w:p w14:paraId="2ECEE037" w14:textId="77777777" w:rsidR="00B616FF" w:rsidRPr="00427DF2" w:rsidRDefault="00B616FF" w:rsidP="00AE340B">
            <w:pPr>
              <w:pStyle w:val="Header"/>
              <w:tabs>
                <w:tab w:val="clear" w:pos="4320"/>
                <w:tab w:val="clear" w:pos="8640"/>
              </w:tabs>
              <w:spacing w:before="40" w:after="40"/>
              <w:rPr>
                <w:rFonts w:ascii="Arial" w:hAnsi="Arial" w:cs="Arial"/>
                <w:b/>
                <w:sz w:val="22"/>
                <w:szCs w:val="22"/>
              </w:rPr>
            </w:pPr>
            <w:r w:rsidRPr="00427DF2">
              <w:rPr>
                <w:rFonts w:ascii="Arial" w:hAnsi="Arial" w:cs="Arial"/>
                <w:b/>
                <w:sz w:val="22"/>
                <w:szCs w:val="22"/>
              </w:rPr>
              <w:t>Reports To:</w:t>
            </w:r>
          </w:p>
        </w:tc>
        <w:tc>
          <w:tcPr>
            <w:tcW w:w="8460" w:type="dxa"/>
          </w:tcPr>
          <w:p w14:paraId="517C78A5" w14:textId="6ABB00ED" w:rsidR="00B616FF" w:rsidRPr="00427DF2" w:rsidRDefault="00810105" w:rsidP="00E0482B">
            <w:pPr>
              <w:pStyle w:val="Header"/>
              <w:tabs>
                <w:tab w:val="clear" w:pos="4320"/>
                <w:tab w:val="clear" w:pos="8640"/>
              </w:tabs>
              <w:spacing w:before="40" w:after="40"/>
              <w:rPr>
                <w:rFonts w:ascii="Arial" w:hAnsi="Arial" w:cs="Arial"/>
                <w:sz w:val="22"/>
                <w:szCs w:val="22"/>
              </w:rPr>
            </w:pPr>
            <w:r>
              <w:rPr>
                <w:rFonts w:ascii="Arial" w:hAnsi="Arial" w:cs="Arial"/>
                <w:sz w:val="22"/>
                <w:szCs w:val="22"/>
              </w:rPr>
              <w:t xml:space="preserve"> RESET</w:t>
            </w:r>
            <w:r w:rsidR="00C20B08">
              <w:rPr>
                <w:rFonts w:ascii="Arial" w:hAnsi="Arial" w:cs="Arial"/>
                <w:sz w:val="22"/>
                <w:szCs w:val="22"/>
              </w:rPr>
              <w:t xml:space="preserve"> </w:t>
            </w:r>
            <w:r w:rsidR="00E0482B">
              <w:rPr>
                <w:rFonts w:ascii="Arial" w:hAnsi="Arial" w:cs="Arial"/>
                <w:sz w:val="22"/>
                <w:szCs w:val="22"/>
              </w:rPr>
              <w:t xml:space="preserve">ES Manager  </w:t>
            </w:r>
          </w:p>
        </w:tc>
      </w:tr>
      <w:tr w:rsidR="00B616FF" w:rsidRPr="00427DF2" w14:paraId="1750E048" w14:textId="77777777" w:rsidTr="00AE340B">
        <w:tc>
          <w:tcPr>
            <w:tcW w:w="1800" w:type="dxa"/>
          </w:tcPr>
          <w:p w14:paraId="71B9378D" w14:textId="77777777" w:rsidR="00B616FF" w:rsidRPr="00427DF2" w:rsidRDefault="00B616FF" w:rsidP="00AE340B">
            <w:pPr>
              <w:pStyle w:val="Header"/>
              <w:tabs>
                <w:tab w:val="clear" w:pos="4320"/>
                <w:tab w:val="clear" w:pos="8640"/>
              </w:tabs>
              <w:spacing w:before="40" w:after="40"/>
              <w:rPr>
                <w:rFonts w:ascii="Arial" w:hAnsi="Arial" w:cs="Arial"/>
                <w:b/>
                <w:sz w:val="22"/>
                <w:szCs w:val="22"/>
              </w:rPr>
            </w:pPr>
            <w:r w:rsidRPr="00427DF2">
              <w:rPr>
                <w:rFonts w:ascii="Arial" w:hAnsi="Arial" w:cs="Arial"/>
                <w:b/>
                <w:sz w:val="22"/>
                <w:szCs w:val="22"/>
              </w:rPr>
              <w:t>FLSA Status:</w:t>
            </w:r>
          </w:p>
        </w:tc>
        <w:tc>
          <w:tcPr>
            <w:tcW w:w="8460" w:type="dxa"/>
          </w:tcPr>
          <w:p w14:paraId="699514EE" w14:textId="635FC10E" w:rsidR="00B616FF" w:rsidRPr="00427DF2" w:rsidRDefault="001D3FF2" w:rsidP="00AE340B">
            <w:pPr>
              <w:pStyle w:val="Header"/>
              <w:tabs>
                <w:tab w:val="clear" w:pos="4320"/>
                <w:tab w:val="clear" w:pos="8640"/>
              </w:tabs>
              <w:spacing w:before="40" w:after="40"/>
              <w:ind w:left="72"/>
              <w:rPr>
                <w:rFonts w:ascii="Arial" w:hAnsi="Arial" w:cs="Arial"/>
                <w:sz w:val="22"/>
                <w:szCs w:val="22"/>
              </w:rPr>
            </w:pPr>
            <w:r>
              <w:rPr>
                <w:rFonts w:ascii="Arial" w:hAnsi="Arial" w:cs="Arial"/>
                <w:sz w:val="22"/>
                <w:szCs w:val="22"/>
              </w:rPr>
              <w:t>Non-</w:t>
            </w:r>
            <w:r w:rsidR="00761A56" w:rsidRPr="00427DF2">
              <w:rPr>
                <w:rFonts w:ascii="Arial" w:hAnsi="Arial" w:cs="Arial"/>
                <w:sz w:val="22"/>
                <w:szCs w:val="22"/>
              </w:rPr>
              <w:t>Exempt</w:t>
            </w:r>
          </w:p>
        </w:tc>
      </w:tr>
    </w:tbl>
    <w:p w14:paraId="14B8DA43" w14:textId="77777777" w:rsidR="00B616FF" w:rsidRPr="00427DF2" w:rsidRDefault="00B616FF">
      <w:pPr>
        <w:pStyle w:val="Header"/>
        <w:tabs>
          <w:tab w:val="clear" w:pos="4320"/>
          <w:tab w:val="clear" w:pos="8640"/>
        </w:tabs>
        <w:rPr>
          <w:rFonts w:ascii="Arial" w:hAnsi="Arial" w:cs="Arial"/>
          <w:sz w:val="22"/>
          <w:szCs w:val="22"/>
        </w:rPr>
      </w:pPr>
    </w:p>
    <w:p w14:paraId="129A0759" w14:textId="77777777" w:rsidR="00A44E85" w:rsidRPr="00427DF2" w:rsidRDefault="00A44E85">
      <w:pPr>
        <w:rPr>
          <w:rFonts w:ascii="Arial" w:hAnsi="Arial" w:cs="Arial"/>
          <w:b/>
          <w:sz w:val="22"/>
          <w:szCs w:val="22"/>
        </w:rPr>
      </w:pPr>
    </w:p>
    <w:p w14:paraId="0CCEFDA0" w14:textId="77777777" w:rsidR="004C5FE2" w:rsidRDefault="00A44E85" w:rsidP="008A3298">
      <w:pPr>
        <w:tabs>
          <w:tab w:val="left" w:pos="2520"/>
        </w:tabs>
        <w:jc w:val="both"/>
        <w:rPr>
          <w:rFonts w:ascii="Arial" w:hAnsi="Arial" w:cs="Arial"/>
          <w:b/>
          <w:sz w:val="22"/>
          <w:szCs w:val="22"/>
        </w:rPr>
      </w:pPr>
      <w:r w:rsidRPr="00427DF2">
        <w:rPr>
          <w:rFonts w:ascii="Arial" w:hAnsi="Arial" w:cs="Arial"/>
          <w:b/>
          <w:sz w:val="22"/>
          <w:szCs w:val="22"/>
          <w:u w:val="single"/>
        </w:rPr>
        <w:t>Position Summary</w:t>
      </w:r>
      <w:r w:rsidRPr="00427DF2">
        <w:rPr>
          <w:rFonts w:ascii="Arial" w:hAnsi="Arial" w:cs="Arial"/>
          <w:b/>
          <w:sz w:val="22"/>
          <w:szCs w:val="22"/>
        </w:rPr>
        <w:t xml:space="preserve">:  </w:t>
      </w:r>
    </w:p>
    <w:p w14:paraId="3A188DFD" w14:textId="562CB956" w:rsidR="008A3298" w:rsidRPr="004C5FE2" w:rsidRDefault="008A3298" w:rsidP="004C5FE2">
      <w:pPr>
        <w:pStyle w:val="ListParagraph"/>
        <w:numPr>
          <w:ilvl w:val="0"/>
          <w:numId w:val="27"/>
        </w:numPr>
        <w:tabs>
          <w:tab w:val="left" w:pos="2520"/>
        </w:tabs>
        <w:jc w:val="both"/>
        <w:rPr>
          <w:rFonts w:ascii="Arial" w:hAnsi="Arial" w:cs="Arial"/>
          <w:sz w:val="22"/>
          <w:szCs w:val="22"/>
        </w:rPr>
      </w:pPr>
      <w:r w:rsidRPr="004C5FE2">
        <w:rPr>
          <w:rFonts w:ascii="Arial" w:hAnsi="Arial" w:cs="Arial"/>
          <w:sz w:val="22"/>
          <w:szCs w:val="22"/>
        </w:rPr>
        <w:t xml:space="preserve">Responsible for </w:t>
      </w:r>
      <w:r w:rsidR="00F476CA" w:rsidRPr="004C5FE2">
        <w:rPr>
          <w:rFonts w:ascii="Arial" w:hAnsi="Arial" w:cs="Arial"/>
          <w:sz w:val="22"/>
          <w:szCs w:val="22"/>
        </w:rPr>
        <w:t>daily care and supervision</w:t>
      </w:r>
      <w:r w:rsidR="003C13B5" w:rsidRPr="004C5FE2">
        <w:rPr>
          <w:rFonts w:ascii="Arial" w:hAnsi="Arial" w:cs="Arial"/>
          <w:sz w:val="22"/>
          <w:szCs w:val="22"/>
        </w:rPr>
        <w:t xml:space="preserve"> </w:t>
      </w:r>
      <w:r w:rsidR="00F476CA" w:rsidRPr="004C5FE2">
        <w:rPr>
          <w:rFonts w:ascii="Arial" w:hAnsi="Arial" w:cs="Arial"/>
          <w:sz w:val="22"/>
          <w:szCs w:val="22"/>
        </w:rPr>
        <w:t>of</w:t>
      </w:r>
      <w:r w:rsidR="003C13B5" w:rsidRPr="004C5FE2">
        <w:rPr>
          <w:rFonts w:ascii="Arial" w:hAnsi="Arial" w:cs="Arial"/>
          <w:sz w:val="22"/>
          <w:szCs w:val="22"/>
        </w:rPr>
        <w:t xml:space="preserve"> survivors</w:t>
      </w:r>
      <w:r w:rsidR="007A1EDD" w:rsidRPr="004C5FE2">
        <w:rPr>
          <w:rFonts w:ascii="Arial" w:hAnsi="Arial" w:cs="Arial"/>
          <w:sz w:val="22"/>
          <w:szCs w:val="22"/>
        </w:rPr>
        <w:t xml:space="preserve"> in the Restoring </w:t>
      </w:r>
      <w:r w:rsidR="009E30D4" w:rsidRPr="004C5FE2">
        <w:rPr>
          <w:rFonts w:ascii="Arial" w:hAnsi="Arial" w:cs="Arial"/>
          <w:sz w:val="22"/>
          <w:szCs w:val="22"/>
        </w:rPr>
        <w:t xml:space="preserve">and </w:t>
      </w:r>
      <w:r w:rsidR="007A1EDD" w:rsidRPr="004C5FE2">
        <w:rPr>
          <w:rFonts w:ascii="Arial" w:hAnsi="Arial" w:cs="Arial"/>
          <w:sz w:val="22"/>
          <w:szCs w:val="22"/>
        </w:rPr>
        <w:t xml:space="preserve">Educating Survivors to Empowerment and Transformation (RESET) program. </w:t>
      </w:r>
    </w:p>
    <w:p w14:paraId="0A10D387" w14:textId="77777777" w:rsidR="004C5FE2" w:rsidRDefault="004C5FE2" w:rsidP="008A3298">
      <w:pPr>
        <w:tabs>
          <w:tab w:val="left" w:pos="2520"/>
        </w:tabs>
        <w:jc w:val="both"/>
        <w:rPr>
          <w:rFonts w:ascii="Arial" w:hAnsi="Arial" w:cs="Arial"/>
          <w:sz w:val="22"/>
          <w:szCs w:val="22"/>
        </w:rPr>
      </w:pPr>
    </w:p>
    <w:p w14:paraId="1A92D38A" w14:textId="334D60F0" w:rsidR="004C5FE2" w:rsidRPr="00C43876" w:rsidRDefault="004C5FE2" w:rsidP="008A3298">
      <w:pPr>
        <w:numPr>
          <w:ilvl w:val="0"/>
          <w:numId w:val="27"/>
        </w:numPr>
        <w:jc w:val="both"/>
        <w:rPr>
          <w:rFonts w:ascii="Arial" w:hAnsi="Arial" w:cs="Arial"/>
          <w:sz w:val="22"/>
        </w:rPr>
      </w:pPr>
      <w:r>
        <w:rPr>
          <w:rFonts w:ascii="Arial" w:hAnsi="Arial" w:cs="Arial"/>
          <w:sz w:val="22"/>
        </w:rPr>
        <w:t xml:space="preserve">Supervise </w:t>
      </w:r>
      <w:r w:rsidRPr="004C5FE2">
        <w:rPr>
          <w:rFonts w:ascii="Arial" w:hAnsi="Arial" w:cs="Arial"/>
          <w:sz w:val="22"/>
        </w:rPr>
        <w:t xml:space="preserve">the </w:t>
      </w:r>
      <w:r>
        <w:rPr>
          <w:rFonts w:ascii="Arial" w:hAnsi="Arial" w:cs="Arial"/>
          <w:sz w:val="22"/>
        </w:rPr>
        <w:t>Direct Care Specialists</w:t>
      </w:r>
      <w:r w:rsidRPr="004C5FE2">
        <w:rPr>
          <w:rFonts w:ascii="Arial" w:hAnsi="Arial" w:cs="Arial"/>
          <w:sz w:val="22"/>
        </w:rPr>
        <w:t xml:space="preserve"> ensuring that they are providing the best care to the residents, following proper protocol, interacting favorably with staff, visitors, </w:t>
      </w:r>
      <w:r w:rsidR="00BE4C28" w:rsidRPr="004C5FE2">
        <w:rPr>
          <w:rFonts w:ascii="Arial" w:hAnsi="Arial" w:cs="Arial"/>
          <w:sz w:val="22"/>
        </w:rPr>
        <w:t>volunteers,</w:t>
      </w:r>
      <w:r w:rsidRPr="004C5FE2">
        <w:rPr>
          <w:rFonts w:ascii="Arial" w:hAnsi="Arial" w:cs="Arial"/>
          <w:sz w:val="22"/>
        </w:rPr>
        <w:t xml:space="preserve"> and contractors.</w:t>
      </w:r>
    </w:p>
    <w:p w14:paraId="5B0C06A3" w14:textId="77777777" w:rsidR="00A44E85" w:rsidRPr="00427DF2" w:rsidRDefault="00A44E85">
      <w:pPr>
        <w:pStyle w:val="Header"/>
        <w:widowControl w:val="0"/>
        <w:tabs>
          <w:tab w:val="clear" w:pos="4320"/>
          <w:tab w:val="clear" w:pos="8640"/>
        </w:tabs>
        <w:autoSpaceDE w:val="0"/>
        <w:autoSpaceDN w:val="0"/>
        <w:adjustRightInd w:val="0"/>
        <w:rPr>
          <w:rFonts w:ascii="Arial" w:hAnsi="Arial" w:cs="Arial"/>
          <w:sz w:val="22"/>
          <w:szCs w:val="22"/>
        </w:rPr>
      </w:pPr>
    </w:p>
    <w:p w14:paraId="77679259" w14:textId="77777777" w:rsidR="00F476CA" w:rsidRPr="00F476CA" w:rsidRDefault="00A44E85" w:rsidP="00F476CA">
      <w:pPr>
        <w:widowControl w:val="0"/>
        <w:autoSpaceDE w:val="0"/>
        <w:autoSpaceDN w:val="0"/>
        <w:adjustRightInd w:val="0"/>
        <w:spacing w:after="120"/>
        <w:jc w:val="both"/>
        <w:rPr>
          <w:rFonts w:ascii="Arial" w:hAnsi="Arial" w:cs="Arial"/>
          <w:sz w:val="22"/>
          <w:szCs w:val="22"/>
        </w:rPr>
      </w:pPr>
      <w:r w:rsidRPr="00427DF2">
        <w:rPr>
          <w:rFonts w:ascii="Arial" w:hAnsi="Arial" w:cs="Arial"/>
          <w:b/>
          <w:sz w:val="22"/>
          <w:szCs w:val="22"/>
          <w:u w:val="single"/>
        </w:rPr>
        <w:t>Essential Duties and Responsibilities</w:t>
      </w:r>
      <w:r w:rsidR="003A4AD9" w:rsidRPr="00427DF2">
        <w:rPr>
          <w:rFonts w:ascii="Arial" w:hAnsi="Arial" w:cs="Arial"/>
          <w:b/>
          <w:sz w:val="22"/>
          <w:szCs w:val="22"/>
        </w:rPr>
        <w:t xml:space="preserve">: </w:t>
      </w:r>
      <w:r w:rsidR="003A4AD9" w:rsidRPr="00427DF2">
        <w:rPr>
          <w:rFonts w:ascii="Arial" w:hAnsi="Arial" w:cs="Arial"/>
          <w:sz w:val="22"/>
          <w:szCs w:val="22"/>
        </w:rPr>
        <w:t xml:space="preserve">To perform this job successfully, an individual must be able to perform </w:t>
      </w:r>
      <w:r w:rsidR="00CB7CB9" w:rsidRPr="00427DF2">
        <w:rPr>
          <w:rFonts w:ascii="Arial" w:hAnsi="Arial" w:cs="Arial"/>
          <w:sz w:val="22"/>
          <w:szCs w:val="22"/>
        </w:rPr>
        <w:t>the following</w:t>
      </w:r>
      <w:r w:rsidR="003A4AD9" w:rsidRPr="00427DF2">
        <w:rPr>
          <w:rFonts w:ascii="Arial" w:hAnsi="Arial" w:cs="Arial"/>
          <w:sz w:val="22"/>
          <w:szCs w:val="22"/>
        </w:rPr>
        <w:t xml:space="preserve"> satisfactorily</w:t>
      </w:r>
      <w:r w:rsidR="00CB7CB9" w:rsidRPr="00427DF2">
        <w:rPr>
          <w:rFonts w:ascii="Arial" w:hAnsi="Arial" w:cs="Arial"/>
          <w:sz w:val="22"/>
          <w:szCs w:val="22"/>
        </w:rPr>
        <w:t>; other duties may be assigned</w:t>
      </w:r>
      <w:r w:rsidR="003A4AD9" w:rsidRPr="00427DF2">
        <w:rPr>
          <w:rFonts w:ascii="Arial" w:hAnsi="Arial" w:cs="Arial"/>
          <w:sz w:val="22"/>
          <w:szCs w:val="22"/>
        </w:rPr>
        <w:t>. Reasonable accommodations may be made to enable individuals with disabilities to perform the essential functions.</w:t>
      </w:r>
    </w:p>
    <w:p w14:paraId="5B665931" w14:textId="77777777" w:rsidR="00F476CA" w:rsidRDefault="00F476CA" w:rsidP="00F476CA">
      <w:pPr>
        <w:pStyle w:val="Default"/>
      </w:pPr>
      <w:r>
        <w:t xml:space="preserve"> </w:t>
      </w:r>
    </w:p>
    <w:p w14:paraId="67E0CBB1" w14:textId="7F75C27E" w:rsidR="004C5FE2" w:rsidRPr="00DA2CDD" w:rsidRDefault="004C5FE2" w:rsidP="004C5FE2">
      <w:pPr>
        <w:numPr>
          <w:ilvl w:val="0"/>
          <w:numId w:val="10"/>
        </w:numPr>
        <w:jc w:val="both"/>
        <w:rPr>
          <w:rFonts w:ascii="Arial Narrow" w:hAnsi="Arial Narrow"/>
          <w:sz w:val="22"/>
        </w:rPr>
      </w:pPr>
      <w:r w:rsidRPr="001D5BB8">
        <w:rPr>
          <w:rFonts w:ascii="Arial" w:hAnsi="Arial" w:cs="Arial"/>
          <w:sz w:val="22"/>
        </w:rPr>
        <w:t xml:space="preserve">Intimate knowledge of and compliance with TDFPS Minimum Standards, </w:t>
      </w:r>
      <w:r w:rsidR="007628C3" w:rsidRPr="001D5BB8">
        <w:rPr>
          <w:rFonts w:ascii="Arial" w:hAnsi="Arial" w:cs="Arial"/>
          <w:sz w:val="22"/>
        </w:rPr>
        <w:t xml:space="preserve">Contracts, </w:t>
      </w:r>
      <w:r w:rsidRPr="001D5BB8">
        <w:rPr>
          <w:rFonts w:ascii="Arial" w:hAnsi="Arial" w:cs="Arial"/>
          <w:sz w:val="22"/>
        </w:rPr>
        <w:t>Policies and Procedures</w:t>
      </w:r>
      <w:r>
        <w:rPr>
          <w:rFonts w:ascii="Arial Narrow" w:hAnsi="Arial Narrow"/>
          <w:sz w:val="22"/>
        </w:rPr>
        <w:t>.</w:t>
      </w:r>
    </w:p>
    <w:p w14:paraId="00788632" w14:textId="0E725266" w:rsidR="00F476CA" w:rsidRPr="00F476CA" w:rsidRDefault="00F476CA" w:rsidP="00F476CA">
      <w:pPr>
        <w:pStyle w:val="Default"/>
        <w:numPr>
          <w:ilvl w:val="0"/>
          <w:numId w:val="10"/>
        </w:numPr>
        <w:spacing w:after="42"/>
        <w:rPr>
          <w:rFonts w:ascii="Arial" w:hAnsi="Arial" w:cs="Arial"/>
          <w:sz w:val="22"/>
          <w:szCs w:val="22"/>
        </w:rPr>
      </w:pPr>
      <w:r w:rsidRPr="00F476CA">
        <w:rPr>
          <w:rFonts w:ascii="Arial" w:hAnsi="Arial" w:cs="Arial"/>
          <w:sz w:val="22"/>
          <w:szCs w:val="22"/>
        </w:rPr>
        <w:t xml:space="preserve">Engages in a trauma informed model of programming to provide physical and emotional safety for residents. </w:t>
      </w:r>
    </w:p>
    <w:p w14:paraId="1595DBB2" w14:textId="28FDCC02" w:rsidR="00C20B08" w:rsidRDefault="00F476CA" w:rsidP="00C20B08">
      <w:pPr>
        <w:pStyle w:val="Default"/>
        <w:numPr>
          <w:ilvl w:val="0"/>
          <w:numId w:val="10"/>
        </w:numPr>
        <w:spacing w:after="42"/>
        <w:rPr>
          <w:rFonts w:ascii="Arial" w:hAnsi="Arial" w:cs="Arial"/>
          <w:sz w:val="22"/>
          <w:szCs w:val="22"/>
        </w:rPr>
      </w:pPr>
      <w:r w:rsidRPr="00F476CA">
        <w:rPr>
          <w:rFonts w:ascii="Arial" w:hAnsi="Arial" w:cs="Arial"/>
          <w:sz w:val="22"/>
          <w:szCs w:val="22"/>
        </w:rPr>
        <w:t xml:space="preserve">Supervises residents in various activities in order to observe and promote positive social behavior or effect changes in their social behavior. Teaches rules, manners, practices for interpersonal relationships, personal care, etc. </w:t>
      </w:r>
    </w:p>
    <w:p w14:paraId="2B8841E5" w14:textId="6CE74603" w:rsidR="00C20B08" w:rsidRPr="00C20B08" w:rsidRDefault="00C20B08" w:rsidP="00C20B08">
      <w:pPr>
        <w:pStyle w:val="Default"/>
        <w:numPr>
          <w:ilvl w:val="0"/>
          <w:numId w:val="10"/>
        </w:numPr>
        <w:spacing w:after="42"/>
        <w:rPr>
          <w:rFonts w:ascii="Arial" w:hAnsi="Arial" w:cs="Arial"/>
          <w:sz w:val="22"/>
          <w:szCs w:val="22"/>
        </w:rPr>
      </w:pPr>
      <w:r>
        <w:rPr>
          <w:rFonts w:ascii="Arial" w:hAnsi="Arial" w:cs="Arial"/>
          <w:sz w:val="22"/>
          <w:szCs w:val="22"/>
        </w:rPr>
        <w:t>Oversight of the cottage schedules and responsibilities for residents</w:t>
      </w:r>
      <w:r w:rsidR="007628C3">
        <w:rPr>
          <w:rFonts w:ascii="Arial" w:hAnsi="Arial" w:cs="Arial"/>
          <w:sz w:val="22"/>
          <w:szCs w:val="22"/>
        </w:rPr>
        <w:t xml:space="preserve"> </w:t>
      </w:r>
      <w:r>
        <w:rPr>
          <w:rFonts w:ascii="Arial" w:hAnsi="Arial" w:cs="Arial"/>
          <w:sz w:val="22"/>
          <w:szCs w:val="22"/>
        </w:rPr>
        <w:t>(</w:t>
      </w:r>
      <w:r w:rsidR="007628C3">
        <w:rPr>
          <w:rFonts w:ascii="Arial" w:hAnsi="Arial" w:cs="Arial"/>
          <w:sz w:val="22"/>
          <w:szCs w:val="22"/>
        </w:rPr>
        <w:t xml:space="preserve">preparation od </w:t>
      </w:r>
      <w:r>
        <w:rPr>
          <w:rFonts w:ascii="Arial" w:hAnsi="Arial" w:cs="Arial"/>
          <w:sz w:val="22"/>
          <w:szCs w:val="22"/>
        </w:rPr>
        <w:t xml:space="preserve">grocery </w:t>
      </w:r>
      <w:r w:rsidR="007628C3">
        <w:rPr>
          <w:rFonts w:ascii="Arial" w:hAnsi="Arial" w:cs="Arial"/>
          <w:sz w:val="22"/>
          <w:szCs w:val="22"/>
        </w:rPr>
        <w:t>list</w:t>
      </w:r>
      <w:r>
        <w:rPr>
          <w:rFonts w:ascii="Arial" w:hAnsi="Arial" w:cs="Arial"/>
          <w:sz w:val="22"/>
          <w:szCs w:val="22"/>
        </w:rPr>
        <w:t xml:space="preserve">, </w:t>
      </w:r>
      <w:r w:rsidR="007628C3">
        <w:rPr>
          <w:rFonts w:ascii="Arial" w:hAnsi="Arial" w:cs="Arial"/>
          <w:sz w:val="22"/>
          <w:szCs w:val="22"/>
        </w:rPr>
        <w:t xml:space="preserve">ensure </w:t>
      </w:r>
      <w:r>
        <w:rPr>
          <w:rFonts w:ascii="Arial" w:hAnsi="Arial" w:cs="Arial"/>
          <w:sz w:val="22"/>
          <w:szCs w:val="22"/>
        </w:rPr>
        <w:t>food is st</w:t>
      </w:r>
      <w:r w:rsidR="007628C3">
        <w:rPr>
          <w:rFonts w:ascii="Arial" w:hAnsi="Arial" w:cs="Arial"/>
          <w:sz w:val="22"/>
          <w:szCs w:val="22"/>
        </w:rPr>
        <w:t>o</w:t>
      </w:r>
      <w:r>
        <w:rPr>
          <w:rFonts w:ascii="Arial" w:hAnsi="Arial" w:cs="Arial"/>
          <w:sz w:val="22"/>
          <w:szCs w:val="22"/>
        </w:rPr>
        <w:t>cked, chore assignments updated, laundry day assignments updated, rooms are ready for new residents, activity schedule, meal schedule, room searches, etc.)</w:t>
      </w:r>
    </w:p>
    <w:p w14:paraId="4292DC4C" w14:textId="77777777" w:rsidR="00F476CA" w:rsidRPr="00F476CA" w:rsidRDefault="00F476CA" w:rsidP="00F476CA">
      <w:pPr>
        <w:pStyle w:val="Default"/>
        <w:numPr>
          <w:ilvl w:val="0"/>
          <w:numId w:val="10"/>
        </w:numPr>
        <w:spacing w:after="42"/>
        <w:rPr>
          <w:rFonts w:ascii="Arial" w:hAnsi="Arial" w:cs="Arial"/>
          <w:sz w:val="22"/>
          <w:szCs w:val="22"/>
        </w:rPr>
      </w:pPr>
      <w:r w:rsidRPr="00F476CA">
        <w:rPr>
          <w:rFonts w:ascii="Arial" w:hAnsi="Arial" w:cs="Arial"/>
          <w:sz w:val="22"/>
          <w:szCs w:val="22"/>
        </w:rPr>
        <w:t xml:space="preserve">Models and teaches life skills to </w:t>
      </w:r>
      <w:r w:rsidR="006E0EFC">
        <w:rPr>
          <w:rFonts w:ascii="Arial" w:hAnsi="Arial" w:cs="Arial"/>
          <w:sz w:val="22"/>
          <w:szCs w:val="22"/>
        </w:rPr>
        <w:t>clients</w:t>
      </w:r>
      <w:r w:rsidRPr="00F476CA">
        <w:rPr>
          <w:rFonts w:ascii="Arial" w:hAnsi="Arial" w:cs="Arial"/>
          <w:sz w:val="22"/>
          <w:szCs w:val="22"/>
        </w:rPr>
        <w:t xml:space="preserve"> that will help them develop interpersonal relationships, social skills and how to navigate through their internal and external surroundings. </w:t>
      </w:r>
    </w:p>
    <w:p w14:paraId="171A2717" w14:textId="77777777" w:rsidR="00F476CA" w:rsidRPr="00F476CA" w:rsidRDefault="00F476CA" w:rsidP="00F476CA">
      <w:pPr>
        <w:pStyle w:val="Default"/>
        <w:numPr>
          <w:ilvl w:val="0"/>
          <w:numId w:val="10"/>
        </w:numPr>
        <w:spacing w:after="42"/>
        <w:rPr>
          <w:rFonts w:ascii="Arial" w:hAnsi="Arial" w:cs="Arial"/>
          <w:sz w:val="22"/>
          <w:szCs w:val="22"/>
        </w:rPr>
      </w:pPr>
      <w:r w:rsidRPr="00F476CA">
        <w:rPr>
          <w:rFonts w:ascii="Arial" w:hAnsi="Arial" w:cs="Arial"/>
          <w:sz w:val="22"/>
          <w:szCs w:val="22"/>
        </w:rPr>
        <w:t xml:space="preserve">Completes shift documentation including but not limited to residential case notes, incident reports, and resident inventory; also required to complete documentation requested by clinical or medical staff such as sleep logs and behavior checklists. </w:t>
      </w:r>
    </w:p>
    <w:p w14:paraId="615A667C" w14:textId="77777777" w:rsidR="00F476CA" w:rsidRPr="00F476CA" w:rsidRDefault="00F476CA" w:rsidP="00F476CA">
      <w:pPr>
        <w:pStyle w:val="Default"/>
        <w:numPr>
          <w:ilvl w:val="0"/>
          <w:numId w:val="10"/>
        </w:numPr>
        <w:spacing w:after="42"/>
        <w:rPr>
          <w:rFonts w:ascii="Arial" w:hAnsi="Arial" w:cs="Arial"/>
          <w:sz w:val="22"/>
          <w:szCs w:val="22"/>
        </w:rPr>
      </w:pPr>
      <w:r w:rsidRPr="00F476CA">
        <w:rPr>
          <w:rFonts w:ascii="Arial" w:hAnsi="Arial" w:cs="Arial"/>
          <w:sz w:val="22"/>
          <w:szCs w:val="22"/>
        </w:rPr>
        <w:t xml:space="preserve">Observes methods/techniques of clinical staff and participates in treatment of residents </w:t>
      </w:r>
      <w:r w:rsidR="00390B4A">
        <w:rPr>
          <w:rFonts w:ascii="Arial" w:hAnsi="Arial" w:cs="Arial"/>
          <w:sz w:val="22"/>
          <w:szCs w:val="22"/>
        </w:rPr>
        <w:t>through</w:t>
      </w:r>
      <w:r w:rsidRPr="00F476CA">
        <w:rPr>
          <w:rFonts w:ascii="Arial" w:hAnsi="Arial" w:cs="Arial"/>
          <w:sz w:val="22"/>
          <w:szCs w:val="22"/>
        </w:rPr>
        <w:t xml:space="preserve"> interaction, limit setting, and implementation of treatment plans; also responsible for co-facilitation and involvement in clinical groups. </w:t>
      </w:r>
    </w:p>
    <w:p w14:paraId="641A87AC" w14:textId="77777777" w:rsidR="00F476CA" w:rsidRPr="00F476CA" w:rsidRDefault="00F476CA" w:rsidP="00F476CA">
      <w:pPr>
        <w:pStyle w:val="Default"/>
        <w:numPr>
          <w:ilvl w:val="0"/>
          <w:numId w:val="10"/>
        </w:numPr>
        <w:spacing w:after="42"/>
        <w:rPr>
          <w:rFonts w:ascii="Arial" w:hAnsi="Arial" w:cs="Arial"/>
          <w:sz w:val="22"/>
          <w:szCs w:val="22"/>
        </w:rPr>
      </w:pPr>
      <w:r w:rsidRPr="00F476CA">
        <w:rPr>
          <w:rFonts w:ascii="Arial" w:hAnsi="Arial" w:cs="Arial"/>
          <w:sz w:val="22"/>
          <w:szCs w:val="22"/>
        </w:rPr>
        <w:t xml:space="preserve">Assignments include but not limited to escorting residents to groups, interviews, meetings, mealtime, recreation, education activities, medical appointments, and participates in supervision and instruction. </w:t>
      </w:r>
    </w:p>
    <w:p w14:paraId="68D3CF83" w14:textId="739FCEC5" w:rsidR="00F476CA" w:rsidRPr="0060380C" w:rsidRDefault="00F476CA" w:rsidP="00F476CA">
      <w:pPr>
        <w:pStyle w:val="Default"/>
        <w:numPr>
          <w:ilvl w:val="0"/>
          <w:numId w:val="10"/>
        </w:numPr>
        <w:spacing w:after="42"/>
        <w:rPr>
          <w:rFonts w:ascii="Arial" w:hAnsi="Arial" w:cs="Arial"/>
          <w:sz w:val="22"/>
          <w:szCs w:val="22"/>
        </w:rPr>
      </w:pPr>
      <w:r w:rsidRPr="0060380C">
        <w:rPr>
          <w:rFonts w:ascii="Arial" w:hAnsi="Arial" w:cs="Arial"/>
          <w:sz w:val="22"/>
          <w:szCs w:val="22"/>
        </w:rPr>
        <w:t xml:space="preserve">Maintains developmental </w:t>
      </w:r>
      <w:r w:rsidR="007628C3" w:rsidRPr="0060380C">
        <w:rPr>
          <w:rFonts w:ascii="Arial" w:hAnsi="Arial" w:cs="Arial"/>
          <w:sz w:val="22"/>
          <w:szCs w:val="22"/>
        </w:rPr>
        <w:t>age-appropriate</w:t>
      </w:r>
      <w:r w:rsidRPr="0060380C">
        <w:rPr>
          <w:rFonts w:ascii="Arial" w:hAnsi="Arial" w:cs="Arial"/>
          <w:sz w:val="22"/>
          <w:szCs w:val="22"/>
        </w:rPr>
        <w:t xml:space="preserve"> rules and expectations, including proper conduct of residents during work, recreation, and education. </w:t>
      </w:r>
    </w:p>
    <w:p w14:paraId="252D4CA5" w14:textId="53E72754" w:rsidR="007628C3" w:rsidRPr="0060380C" w:rsidRDefault="00C43876" w:rsidP="007628C3">
      <w:pPr>
        <w:pStyle w:val="ListParagraph"/>
        <w:numPr>
          <w:ilvl w:val="0"/>
          <w:numId w:val="10"/>
        </w:numPr>
        <w:rPr>
          <w:rFonts w:ascii="Arial" w:hAnsi="Arial" w:cs="Arial"/>
          <w:color w:val="000000"/>
          <w:sz w:val="22"/>
          <w:szCs w:val="22"/>
        </w:rPr>
      </w:pPr>
      <w:r w:rsidRPr="0060380C">
        <w:rPr>
          <w:rFonts w:ascii="Arial" w:hAnsi="Arial" w:cs="Arial"/>
          <w:color w:val="000000"/>
          <w:sz w:val="22"/>
          <w:szCs w:val="22"/>
        </w:rPr>
        <w:lastRenderedPageBreak/>
        <w:t>Always maintain and safeguard the confidentiality of resident information</w:t>
      </w:r>
      <w:r w:rsidR="007628C3" w:rsidRPr="0060380C">
        <w:rPr>
          <w:rFonts w:ascii="Arial" w:hAnsi="Arial" w:cs="Arial"/>
          <w:color w:val="000000"/>
          <w:sz w:val="22"/>
          <w:szCs w:val="22"/>
        </w:rPr>
        <w:t>.</w:t>
      </w:r>
    </w:p>
    <w:p w14:paraId="3E230F50" w14:textId="5E6FCE0F" w:rsidR="007628C3" w:rsidRPr="0060380C" w:rsidRDefault="001D5BB8" w:rsidP="00F476CA">
      <w:pPr>
        <w:pStyle w:val="Default"/>
        <w:numPr>
          <w:ilvl w:val="0"/>
          <w:numId w:val="10"/>
        </w:numPr>
        <w:spacing w:after="42"/>
        <w:rPr>
          <w:rFonts w:ascii="Arial" w:hAnsi="Arial" w:cs="Arial"/>
          <w:sz w:val="22"/>
          <w:szCs w:val="22"/>
        </w:rPr>
      </w:pPr>
      <w:r w:rsidRPr="0060380C">
        <w:rPr>
          <w:rFonts w:ascii="Arial" w:hAnsi="Arial" w:cs="Arial"/>
          <w:sz w:val="22"/>
        </w:rPr>
        <w:t xml:space="preserve">Submit </w:t>
      </w:r>
      <w:r w:rsidR="007628C3" w:rsidRPr="0060380C">
        <w:rPr>
          <w:rFonts w:ascii="Arial" w:hAnsi="Arial" w:cs="Arial"/>
          <w:sz w:val="22"/>
        </w:rPr>
        <w:t>all maintenance requests to COO</w:t>
      </w:r>
      <w:r w:rsidRPr="0060380C">
        <w:rPr>
          <w:rFonts w:ascii="Arial" w:hAnsi="Arial" w:cs="Arial"/>
          <w:sz w:val="22"/>
        </w:rPr>
        <w:t xml:space="preserve"> via FMX. </w:t>
      </w:r>
    </w:p>
    <w:p w14:paraId="20CCC25D" w14:textId="77777777" w:rsidR="00F476CA" w:rsidRPr="0060380C" w:rsidRDefault="00F476CA" w:rsidP="00F476CA">
      <w:pPr>
        <w:pStyle w:val="Default"/>
        <w:numPr>
          <w:ilvl w:val="0"/>
          <w:numId w:val="10"/>
        </w:numPr>
        <w:spacing w:after="42"/>
        <w:rPr>
          <w:rFonts w:ascii="Arial" w:hAnsi="Arial" w:cs="Arial"/>
          <w:sz w:val="22"/>
          <w:szCs w:val="22"/>
        </w:rPr>
      </w:pPr>
      <w:r w:rsidRPr="0060380C">
        <w:rPr>
          <w:rFonts w:ascii="Arial" w:hAnsi="Arial" w:cs="Arial"/>
          <w:sz w:val="22"/>
          <w:szCs w:val="22"/>
        </w:rPr>
        <w:t xml:space="preserve">Administers and records medication as ordered by physician or delegating nurse. </w:t>
      </w:r>
    </w:p>
    <w:p w14:paraId="6A49213B" w14:textId="77777777" w:rsidR="00F476CA" w:rsidRPr="0060380C" w:rsidRDefault="00F476CA" w:rsidP="00F476CA">
      <w:pPr>
        <w:pStyle w:val="Default"/>
        <w:numPr>
          <w:ilvl w:val="0"/>
          <w:numId w:val="10"/>
        </w:numPr>
        <w:spacing w:after="42"/>
        <w:rPr>
          <w:rFonts w:ascii="Arial" w:hAnsi="Arial" w:cs="Arial"/>
          <w:sz w:val="22"/>
          <w:szCs w:val="22"/>
        </w:rPr>
      </w:pPr>
      <w:r w:rsidRPr="0060380C">
        <w:rPr>
          <w:rFonts w:ascii="Arial" w:hAnsi="Arial" w:cs="Arial"/>
          <w:sz w:val="22"/>
          <w:szCs w:val="22"/>
        </w:rPr>
        <w:t xml:space="preserve">Works to prevent inappropriate behaviors in the residential milieu </w:t>
      </w:r>
    </w:p>
    <w:p w14:paraId="128CBE29" w14:textId="77777777" w:rsidR="00F476CA" w:rsidRPr="0060380C" w:rsidRDefault="00F476CA" w:rsidP="00F476CA">
      <w:pPr>
        <w:pStyle w:val="Default"/>
        <w:numPr>
          <w:ilvl w:val="0"/>
          <w:numId w:val="10"/>
        </w:numPr>
        <w:spacing w:after="42"/>
        <w:rPr>
          <w:rFonts w:ascii="Arial" w:hAnsi="Arial" w:cs="Arial"/>
          <w:sz w:val="22"/>
          <w:szCs w:val="22"/>
        </w:rPr>
      </w:pPr>
      <w:r w:rsidRPr="0060380C">
        <w:rPr>
          <w:rFonts w:ascii="Arial" w:hAnsi="Arial" w:cs="Arial"/>
          <w:sz w:val="22"/>
          <w:szCs w:val="22"/>
        </w:rPr>
        <w:t xml:space="preserve">Provides crisis intervention as needed. </w:t>
      </w:r>
    </w:p>
    <w:p w14:paraId="3C67E9AF" w14:textId="77777777" w:rsidR="00F476CA" w:rsidRPr="0060380C" w:rsidRDefault="00F476CA" w:rsidP="00F476CA">
      <w:pPr>
        <w:pStyle w:val="Default"/>
        <w:numPr>
          <w:ilvl w:val="0"/>
          <w:numId w:val="10"/>
        </w:numPr>
        <w:spacing w:after="42"/>
        <w:rPr>
          <w:rFonts w:ascii="Arial" w:hAnsi="Arial" w:cs="Arial"/>
          <w:sz w:val="22"/>
          <w:szCs w:val="22"/>
        </w:rPr>
      </w:pPr>
      <w:r w:rsidRPr="0060380C">
        <w:rPr>
          <w:rFonts w:ascii="Arial" w:hAnsi="Arial" w:cs="Arial"/>
          <w:sz w:val="22"/>
          <w:szCs w:val="22"/>
        </w:rPr>
        <w:t xml:space="preserve">Maintains professional boundaries between self and residents to ensure appropriateness in the working relationship. </w:t>
      </w:r>
    </w:p>
    <w:p w14:paraId="797CC0A7" w14:textId="4BA53C11" w:rsidR="00F476CA" w:rsidRPr="0060380C" w:rsidRDefault="00F476CA" w:rsidP="00F476CA">
      <w:pPr>
        <w:pStyle w:val="Default"/>
        <w:numPr>
          <w:ilvl w:val="0"/>
          <w:numId w:val="10"/>
        </w:numPr>
        <w:spacing w:after="42"/>
        <w:rPr>
          <w:rFonts w:ascii="Arial" w:hAnsi="Arial" w:cs="Arial"/>
          <w:sz w:val="22"/>
          <w:szCs w:val="22"/>
        </w:rPr>
      </w:pPr>
      <w:r w:rsidRPr="0060380C">
        <w:rPr>
          <w:rFonts w:ascii="Arial" w:hAnsi="Arial" w:cs="Arial"/>
          <w:sz w:val="22"/>
          <w:szCs w:val="22"/>
        </w:rPr>
        <w:t>Communicates all appropriate information internally and externally to facilitate the</w:t>
      </w:r>
      <w:r w:rsidR="006E0EFC" w:rsidRPr="0060380C">
        <w:rPr>
          <w:rFonts w:ascii="Arial" w:hAnsi="Arial" w:cs="Arial"/>
          <w:sz w:val="22"/>
          <w:szCs w:val="22"/>
        </w:rPr>
        <w:t xml:space="preserve"> client’s</w:t>
      </w:r>
      <w:r w:rsidRPr="0060380C">
        <w:rPr>
          <w:rFonts w:ascii="Arial" w:hAnsi="Arial" w:cs="Arial"/>
          <w:sz w:val="22"/>
          <w:szCs w:val="22"/>
        </w:rPr>
        <w:t xml:space="preserve"> treatment</w:t>
      </w:r>
      <w:r w:rsidR="001D5BB8" w:rsidRPr="0060380C">
        <w:rPr>
          <w:rFonts w:ascii="Arial" w:hAnsi="Arial" w:cs="Arial"/>
          <w:sz w:val="22"/>
          <w:szCs w:val="22"/>
        </w:rPr>
        <w:t>.</w:t>
      </w:r>
    </w:p>
    <w:p w14:paraId="70583B8E" w14:textId="77777777" w:rsidR="001D5BB8" w:rsidRPr="0060380C" w:rsidRDefault="001D5BB8" w:rsidP="001D5BB8">
      <w:pPr>
        <w:numPr>
          <w:ilvl w:val="0"/>
          <w:numId w:val="10"/>
        </w:numPr>
        <w:jc w:val="both"/>
        <w:rPr>
          <w:rFonts w:ascii="Arial" w:hAnsi="Arial" w:cs="Arial"/>
          <w:sz w:val="22"/>
        </w:rPr>
      </w:pPr>
      <w:r w:rsidRPr="0060380C">
        <w:rPr>
          <w:rFonts w:ascii="Arial" w:hAnsi="Arial" w:cs="Arial"/>
          <w:sz w:val="22"/>
        </w:rPr>
        <w:t>Work different shifts (including the overnight shift) to ensure consistency in care.</w:t>
      </w:r>
    </w:p>
    <w:p w14:paraId="213965E6" w14:textId="6E359F1D" w:rsidR="001D5BB8" w:rsidRPr="0060380C" w:rsidRDefault="001D5BB8" w:rsidP="001D5BB8">
      <w:pPr>
        <w:numPr>
          <w:ilvl w:val="0"/>
          <w:numId w:val="10"/>
        </w:numPr>
        <w:jc w:val="both"/>
        <w:rPr>
          <w:rFonts w:ascii="Arial" w:hAnsi="Arial" w:cs="Arial"/>
          <w:sz w:val="22"/>
        </w:rPr>
      </w:pPr>
      <w:r w:rsidRPr="0060380C">
        <w:rPr>
          <w:rFonts w:ascii="Arial" w:hAnsi="Arial" w:cs="Arial"/>
          <w:sz w:val="22"/>
        </w:rPr>
        <w:t xml:space="preserve">Assist RESET manager and/or Asst. Director with staff meetings </w:t>
      </w:r>
      <w:r w:rsidR="00C43876" w:rsidRPr="0060380C">
        <w:rPr>
          <w:rFonts w:ascii="Arial" w:hAnsi="Arial" w:cs="Arial"/>
          <w:sz w:val="22"/>
        </w:rPr>
        <w:t>monthly</w:t>
      </w:r>
      <w:r w:rsidRPr="0060380C">
        <w:rPr>
          <w:rFonts w:ascii="Arial" w:hAnsi="Arial" w:cs="Arial"/>
          <w:sz w:val="22"/>
        </w:rPr>
        <w:t xml:space="preserve">, preparing the agenda in advance, assuring the staff is aware of the date, time and place of the meeting.  </w:t>
      </w:r>
      <w:r w:rsidR="00C43876" w:rsidRPr="0060380C">
        <w:rPr>
          <w:rFonts w:ascii="Arial" w:hAnsi="Arial" w:cs="Arial"/>
          <w:sz w:val="22"/>
        </w:rPr>
        <w:t>Assured</w:t>
      </w:r>
      <w:r w:rsidRPr="0060380C">
        <w:rPr>
          <w:rFonts w:ascii="Arial" w:hAnsi="Arial" w:cs="Arial"/>
          <w:sz w:val="22"/>
        </w:rPr>
        <w:t xml:space="preserve"> notes of the meeting are kept along with a sign in </w:t>
      </w:r>
      <w:r w:rsidR="00C43876" w:rsidRPr="0060380C">
        <w:rPr>
          <w:rFonts w:ascii="Arial" w:hAnsi="Arial" w:cs="Arial"/>
          <w:sz w:val="22"/>
        </w:rPr>
        <w:t>the log</w:t>
      </w:r>
      <w:r w:rsidRPr="0060380C">
        <w:rPr>
          <w:rFonts w:ascii="Arial" w:hAnsi="Arial" w:cs="Arial"/>
          <w:sz w:val="22"/>
        </w:rPr>
        <w:t xml:space="preserve"> of signatures of all in attendance.  </w:t>
      </w:r>
    </w:p>
    <w:p w14:paraId="41F7BDF4" w14:textId="682B7CED" w:rsidR="00F476CA" w:rsidRDefault="00F476CA" w:rsidP="00F476CA">
      <w:pPr>
        <w:pStyle w:val="Default"/>
        <w:numPr>
          <w:ilvl w:val="0"/>
          <w:numId w:val="10"/>
        </w:numPr>
        <w:spacing w:after="42"/>
        <w:rPr>
          <w:rFonts w:ascii="Arial" w:hAnsi="Arial" w:cs="Arial"/>
          <w:sz w:val="22"/>
          <w:szCs w:val="22"/>
        </w:rPr>
      </w:pPr>
      <w:r w:rsidRPr="0060380C">
        <w:rPr>
          <w:rFonts w:ascii="Arial" w:hAnsi="Arial" w:cs="Arial"/>
          <w:sz w:val="22"/>
          <w:szCs w:val="22"/>
        </w:rPr>
        <w:t xml:space="preserve">Attend </w:t>
      </w:r>
      <w:r w:rsidR="00C43876" w:rsidRPr="0060380C">
        <w:rPr>
          <w:rFonts w:ascii="Arial" w:hAnsi="Arial" w:cs="Arial"/>
          <w:sz w:val="22"/>
          <w:szCs w:val="22"/>
        </w:rPr>
        <w:t>training</w:t>
      </w:r>
      <w:r w:rsidRPr="0060380C">
        <w:rPr>
          <w:rFonts w:ascii="Arial" w:hAnsi="Arial" w:cs="Arial"/>
          <w:sz w:val="22"/>
          <w:szCs w:val="22"/>
        </w:rPr>
        <w:t xml:space="preserve"> and</w:t>
      </w:r>
      <w:r w:rsidRPr="00F476CA">
        <w:rPr>
          <w:rFonts w:ascii="Arial" w:hAnsi="Arial" w:cs="Arial"/>
          <w:sz w:val="22"/>
          <w:szCs w:val="22"/>
        </w:rPr>
        <w:t xml:space="preserve"> meetings as </w:t>
      </w:r>
      <w:r w:rsidR="001D5BB8" w:rsidRPr="00F476CA">
        <w:rPr>
          <w:rFonts w:ascii="Arial" w:hAnsi="Arial" w:cs="Arial"/>
          <w:sz w:val="22"/>
          <w:szCs w:val="22"/>
        </w:rPr>
        <w:t>required.</w:t>
      </w:r>
    </w:p>
    <w:p w14:paraId="5A53696A" w14:textId="77777777" w:rsidR="001D5BB8" w:rsidRPr="001D5BB8" w:rsidRDefault="001D5BB8" w:rsidP="001D5BB8">
      <w:pPr>
        <w:pStyle w:val="ListParagraph"/>
        <w:numPr>
          <w:ilvl w:val="0"/>
          <w:numId w:val="10"/>
        </w:numPr>
        <w:rPr>
          <w:rFonts w:ascii="Arial" w:hAnsi="Arial" w:cs="Arial"/>
          <w:color w:val="000000"/>
          <w:sz w:val="22"/>
          <w:szCs w:val="22"/>
        </w:rPr>
      </w:pPr>
      <w:r w:rsidRPr="001D5BB8">
        <w:rPr>
          <w:rFonts w:ascii="Arial" w:hAnsi="Arial" w:cs="Arial"/>
          <w:color w:val="000000"/>
          <w:sz w:val="22"/>
          <w:szCs w:val="22"/>
        </w:rPr>
        <w:t>Perform monthly unannounced inspections of all shifts. Submit signed and dated unannounced written report to the Director of Programs within 24 hours of inspection.</w:t>
      </w:r>
    </w:p>
    <w:p w14:paraId="5B21DD39" w14:textId="0D8D62C1" w:rsidR="001D5BB8" w:rsidRDefault="007F3BD3" w:rsidP="00F476CA">
      <w:pPr>
        <w:pStyle w:val="Default"/>
        <w:numPr>
          <w:ilvl w:val="0"/>
          <w:numId w:val="10"/>
        </w:numPr>
        <w:spacing w:after="42"/>
        <w:rPr>
          <w:rFonts w:ascii="Arial" w:hAnsi="Arial" w:cs="Arial"/>
          <w:sz w:val="22"/>
          <w:szCs w:val="22"/>
        </w:rPr>
      </w:pPr>
      <w:bookmarkStart w:id="0" w:name="_Hlk168575233"/>
      <w:r>
        <w:rPr>
          <w:rFonts w:ascii="Arial" w:hAnsi="Arial" w:cs="Arial"/>
          <w:sz w:val="22"/>
          <w:szCs w:val="22"/>
        </w:rPr>
        <w:t>Communicate any/all staffing concerns to RESET Manager and/or Program Directors.</w:t>
      </w:r>
    </w:p>
    <w:bookmarkEnd w:id="0"/>
    <w:p w14:paraId="5D79877D" w14:textId="35FCE8B0" w:rsidR="007F3BD3" w:rsidRDefault="007F3BD3" w:rsidP="007F3BD3">
      <w:pPr>
        <w:pStyle w:val="Default"/>
        <w:numPr>
          <w:ilvl w:val="0"/>
          <w:numId w:val="10"/>
        </w:numPr>
        <w:spacing w:after="42"/>
        <w:rPr>
          <w:rFonts w:ascii="Arial" w:hAnsi="Arial" w:cs="Arial"/>
          <w:sz w:val="22"/>
          <w:szCs w:val="22"/>
        </w:rPr>
      </w:pPr>
      <w:r>
        <w:rPr>
          <w:rFonts w:ascii="Arial" w:hAnsi="Arial" w:cs="Arial"/>
          <w:sz w:val="22"/>
          <w:szCs w:val="22"/>
        </w:rPr>
        <w:t>Communicate any/all resident concerns to RESET Manager and/or Program Directors.</w:t>
      </w:r>
    </w:p>
    <w:p w14:paraId="4BF8935A" w14:textId="4CBE768C" w:rsidR="007F3BD3" w:rsidRPr="00F476CA" w:rsidRDefault="0060380C" w:rsidP="00F476CA">
      <w:pPr>
        <w:pStyle w:val="Default"/>
        <w:numPr>
          <w:ilvl w:val="0"/>
          <w:numId w:val="10"/>
        </w:numPr>
        <w:spacing w:after="42"/>
        <w:rPr>
          <w:rFonts w:ascii="Arial" w:hAnsi="Arial" w:cs="Arial"/>
          <w:sz w:val="22"/>
          <w:szCs w:val="22"/>
        </w:rPr>
      </w:pPr>
      <w:r>
        <w:rPr>
          <w:rFonts w:ascii="Arial" w:hAnsi="Arial" w:cs="Arial"/>
          <w:sz w:val="22"/>
          <w:szCs w:val="22"/>
        </w:rPr>
        <w:t>Ensure all staff are dressed appropriately before reporting to duty.</w:t>
      </w:r>
    </w:p>
    <w:p w14:paraId="583F1A12" w14:textId="0DD05456" w:rsidR="00AB0A36" w:rsidRPr="00AB0A36" w:rsidRDefault="00AB0A36" w:rsidP="00AB0A36">
      <w:pPr>
        <w:numPr>
          <w:ilvl w:val="0"/>
          <w:numId w:val="10"/>
        </w:numPr>
        <w:spacing w:before="100" w:beforeAutospacing="1"/>
        <w:rPr>
          <w:rFonts w:ascii="Arial" w:hAnsi="Arial" w:cs="Arial"/>
          <w:color w:val="000000"/>
          <w:sz w:val="22"/>
          <w:szCs w:val="22"/>
        </w:rPr>
      </w:pPr>
      <w:r w:rsidRPr="00AB0A36">
        <w:rPr>
          <w:rFonts w:ascii="Arial" w:hAnsi="Arial" w:cs="Arial"/>
          <w:color w:val="000000"/>
          <w:sz w:val="22"/>
          <w:szCs w:val="22"/>
        </w:rPr>
        <w:t xml:space="preserve">Other duties as assigned </w:t>
      </w:r>
      <w:r w:rsidR="00025D65">
        <w:rPr>
          <w:rFonts w:ascii="Arial" w:hAnsi="Arial" w:cs="Arial"/>
          <w:color w:val="000000"/>
          <w:sz w:val="22"/>
          <w:szCs w:val="22"/>
        </w:rPr>
        <w:t xml:space="preserve">by the </w:t>
      </w:r>
      <w:r w:rsidR="00462EEC">
        <w:rPr>
          <w:rFonts w:ascii="Arial" w:hAnsi="Arial" w:cs="Arial"/>
          <w:color w:val="000000"/>
          <w:sz w:val="22"/>
          <w:szCs w:val="22"/>
        </w:rPr>
        <w:t xml:space="preserve">Program </w:t>
      </w:r>
      <w:r w:rsidR="00025D65">
        <w:rPr>
          <w:rFonts w:ascii="Arial" w:hAnsi="Arial" w:cs="Arial"/>
          <w:color w:val="000000"/>
          <w:sz w:val="22"/>
          <w:szCs w:val="22"/>
        </w:rPr>
        <w:t>Director</w:t>
      </w:r>
      <w:r w:rsidR="00462EEC">
        <w:rPr>
          <w:rFonts w:ascii="Arial" w:hAnsi="Arial" w:cs="Arial"/>
          <w:color w:val="000000"/>
          <w:sz w:val="22"/>
          <w:szCs w:val="22"/>
        </w:rPr>
        <w:t>s</w:t>
      </w:r>
      <w:r w:rsidR="00025D65">
        <w:rPr>
          <w:rFonts w:ascii="Arial" w:hAnsi="Arial" w:cs="Arial"/>
          <w:color w:val="000000"/>
          <w:sz w:val="22"/>
          <w:szCs w:val="22"/>
        </w:rPr>
        <w:t>.</w:t>
      </w:r>
    </w:p>
    <w:p w14:paraId="07D81BFA" w14:textId="77777777" w:rsidR="00A44E85" w:rsidRPr="00427DF2" w:rsidRDefault="00A44E85">
      <w:pPr>
        <w:widowControl w:val="0"/>
        <w:autoSpaceDE w:val="0"/>
        <w:autoSpaceDN w:val="0"/>
        <w:adjustRightInd w:val="0"/>
        <w:rPr>
          <w:rFonts w:ascii="Arial" w:hAnsi="Arial" w:cs="Arial"/>
          <w:sz w:val="22"/>
          <w:szCs w:val="22"/>
        </w:rPr>
      </w:pPr>
    </w:p>
    <w:p w14:paraId="08B60DD5" w14:textId="77777777" w:rsidR="00016FAA" w:rsidRPr="00427DF2" w:rsidRDefault="00804BDE" w:rsidP="00016FAA">
      <w:pPr>
        <w:widowControl w:val="0"/>
        <w:autoSpaceDE w:val="0"/>
        <w:autoSpaceDN w:val="0"/>
        <w:adjustRightInd w:val="0"/>
        <w:spacing w:after="120"/>
        <w:jc w:val="both"/>
        <w:rPr>
          <w:rFonts w:ascii="Arial" w:hAnsi="Arial" w:cs="Arial"/>
          <w:sz w:val="22"/>
          <w:szCs w:val="22"/>
        </w:rPr>
      </w:pPr>
      <w:r w:rsidRPr="00427DF2">
        <w:rPr>
          <w:rFonts w:ascii="Arial" w:hAnsi="Arial" w:cs="Arial"/>
          <w:b/>
          <w:sz w:val="22"/>
          <w:szCs w:val="22"/>
          <w:u w:val="single"/>
        </w:rPr>
        <w:t>Competencies:</w:t>
      </w:r>
      <w:r w:rsidRPr="00427DF2">
        <w:rPr>
          <w:rFonts w:ascii="Arial" w:hAnsi="Arial" w:cs="Arial"/>
          <w:b/>
          <w:sz w:val="22"/>
          <w:szCs w:val="22"/>
        </w:rPr>
        <w:t xml:space="preserve"> </w:t>
      </w:r>
      <w:r w:rsidR="00016FAA" w:rsidRPr="00427DF2">
        <w:rPr>
          <w:rFonts w:ascii="Arial" w:hAnsi="Arial" w:cs="Arial"/>
          <w:sz w:val="22"/>
          <w:szCs w:val="22"/>
        </w:rPr>
        <w:t>To perform the job successfully, an individual sho</w:t>
      </w:r>
      <w:r w:rsidR="001E63C3" w:rsidRPr="00427DF2">
        <w:rPr>
          <w:rFonts w:ascii="Arial" w:hAnsi="Arial" w:cs="Arial"/>
          <w:sz w:val="22"/>
          <w:szCs w:val="22"/>
        </w:rPr>
        <w:t>uld demonstrate the following.</w:t>
      </w:r>
    </w:p>
    <w:p w14:paraId="4B3D46D8" w14:textId="77777777" w:rsidR="00161888" w:rsidRPr="00427DF2" w:rsidRDefault="00161888" w:rsidP="00161888">
      <w:pPr>
        <w:widowControl w:val="0"/>
        <w:autoSpaceDE w:val="0"/>
        <w:autoSpaceDN w:val="0"/>
        <w:adjustRightInd w:val="0"/>
        <w:spacing w:after="120"/>
        <w:jc w:val="both"/>
        <w:rPr>
          <w:rFonts w:ascii="Arial" w:hAnsi="Arial" w:cs="Arial"/>
          <w:sz w:val="22"/>
          <w:szCs w:val="22"/>
        </w:rPr>
      </w:pPr>
      <w:r w:rsidRPr="00427DF2">
        <w:rPr>
          <w:rFonts w:ascii="Arial" w:hAnsi="Arial" w:cs="Arial"/>
          <w:b/>
          <w:sz w:val="22"/>
          <w:szCs w:val="22"/>
        </w:rPr>
        <w:t>Achievement Focus</w:t>
      </w:r>
      <w:r w:rsidRPr="00427DF2">
        <w:rPr>
          <w:rFonts w:ascii="Arial" w:hAnsi="Arial" w:cs="Arial"/>
          <w:sz w:val="22"/>
          <w:szCs w:val="22"/>
        </w:rPr>
        <w:t xml:space="preserve"> - Demonstrates persistence and overcomes obstacles. Measures self against standard of excellence. Recognizes and acts on opportunities. Sets and achieves challenging goals. Takes calculated risks to accomplish goals.</w:t>
      </w:r>
    </w:p>
    <w:p w14:paraId="08D3BB97" w14:textId="77777777" w:rsidR="00161888" w:rsidRPr="00427DF2" w:rsidRDefault="00161888" w:rsidP="00161888">
      <w:pPr>
        <w:widowControl w:val="0"/>
        <w:autoSpaceDE w:val="0"/>
        <w:autoSpaceDN w:val="0"/>
        <w:adjustRightInd w:val="0"/>
        <w:spacing w:after="120"/>
        <w:jc w:val="both"/>
        <w:rPr>
          <w:rFonts w:ascii="Arial" w:hAnsi="Arial" w:cs="Arial"/>
          <w:sz w:val="22"/>
          <w:szCs w:val="22"/>
        </w:rPr>
      </w:pPr>
      <w:r w:rsidRPr="00427DF2">
        <w:rPr>
          <w:rFonts w:ascii="Arial" w:hAnsi="Arial" w:cs="Arial"/>
          <w:b/>
          <w:sz w:val="22"/>
          <w:szCs w:val="22"/>
        </w:rPr>
        <w:t>Communications</w:t>
      </w:r>
      <w:r w:rsidRPr="00427DF2">
        <w:rPr>
          <w:rFonts w:ascii="Arial" w:hAnsi="Arial" w:cs="Arial"/>
          <w:sz w:val="22"/>
          <w:szCs w:val="22"/>
        </w:rPr>
        <w:t xml:space="preserve"> - Exhibits good listening and comprehension. Expresses ideas and thoughts in written form. Expresses ideas and thoughts verbally. Keeps others adequately informed. Selects and uses appropriate communication methods.</w:t>
      </w:r>
    </w:p>
    <w:p w14:paraId="3DD051A5" w14:textId="77777777" w:rsidR="00161888" w:rsidRPr="00427DF2" w:rsidRDefault="00161888" w:rsidP="00161888">
      <w:pPr>
        <w:widowControl w:val="0"/>
        <w:autoSpaceDE w:val="0"/>
        <w:autoSpaceDN w:val="0"/>
        <w:adjustRightInd w:val="0"/>
        <w:spacing w:after="120"/>
        <w:jc w:val="both"/>
        <w:rPr>
          <w:rFonts w:ascii="Arial" w:hAnsi="Arial" w:cs="Arial"/>
          <w:sz w:val="22"/>
          <w:szCs w:val="22"/>
        </w:rPr>
      </w:pPr>
      <w:r w:rsidRPr="00427DF2">
        <w:rPr>
          <w:rFonts w:ascii="Arial" w:hAnsi="Arial" w:cs="Arial"/>
          <w:b/>
          <w:sz w:val="22"/>
          <w:szCs w:val="22"/>
        </w:rPr>
        <w:t>Managing Customer Focus</w:t>
      </w:r>
      <w:r w:rsidRPr="00427DF2">
        <w:rPr>
          <w:rFonts w:ascii="Arial" w:hAnsi="Arial" w:cs="Arial"/>
          <w:sz w:val="22"/>
          <w:szCs w:val="22"/>
        </w:rPr>
        <w:t xml:space="preserve"> - Develops new approaches to meeting customer needs. Establishes customer service standards. Monitors customer satisfaction. Promotes customer focus. Provides training in customer service delivery.</w:t>
      </w:r>
    </w:p>
    <w:p w14:paraId="7BD8ECD9" w14:textId="77777777" w:rsidR="00161888" w:rsidRPr="00427DF2" w:rsidRDefault="00161888" w:rsidP="00FF0D96">
      <w:pPr>
        <w:widowControl w:val="0"/>
        <w:autoSpaceDE w:val="0"/>
        <w:autoSpaceDN w:val="0"/>
        <w:adjustRightInd w:val="0"/>
        <w:spacing w:after="120"/>
        <w:jc w:val="both"/>
        <w:rPr>
          <w:rFonts w:ascii="Arial" w:hAnsi="Arial" w:cs="Arial"/>
          <w:sz w:val="22"/>
          <w:szCs w:val="22"/>
        </w:rPr>
      </w:pPr>
      <w:r w:rsidRPr="00427DF2">
        <w:rPr>
          <w:rFonts w:ascii="Arial" w:hAnsi="Arial" w:cs="Arial"/>
          <w:b/>
          <w:sz w:val="22"/>
          <w:szCs w:val="22"/>
        </w:rPr>
        <w:t>Planning and Organization</w:t>
      </w:r>
      <w:r w:rsidRPr="00427DF2">
        <w:rPr>
          <w:rFonts w:ascii="Arial" w:hAnsi="Arial" w:cs="Arial"/>
          <w:sz w:val="22"/>
          <w:szCs w:val="22"/>
        </w:rPr>
        <w:t xml:space="preserve"> - Integrates changes smoothly. Plans for additional resources. Prioritizes and plans work activities. Sets goals and objectives. Uses time efficiently. Works in an organized manner.</w:t>
      </w:r>
    </w:p>
    <w:p w14:paraId="4C032CBA" w14:textId="77777777" w:rsidR="00161888" w:rsidRPr="00427DF2" w:rsidRDefault="00161888" w:rsidP="00161888">
      <w:pPr>
        <w:widowControl w:val="0"/>
        <w:autoSpaceDE w:val="0"/>
        <w:autoSpaceDN w:val="0"/>
        <w:adjustRightInd w:val="0"/>
        <w:jc w:val="both"/>
        <w:rPr>
          <w:rFonts w:ascii="Arial" w:hAnsi="Arial" w:cs="Arial"/>
          <w:sz w:val="22"/>
          <w:szCs w:val="22"/>
        </w:rPr>
      </w:pPr>
      <w:r w:rsidRPr="00427DF2">
        <w:rPr>
          <w:rFonts w:ascii="Arial" w:hAnsi="Arial" w:cs="Arial"/>
          <w:b/>
          <w:sz w:val="22"/>
          <w:szCs w:val="22"/>
        </w:rPr>
        <w:t>Problem Solving</w:t>
      </w:r>
      <w:r w:rsidRPr="00427DF2">
        <w:rPr>
          <w:rFonts w:ascii="Arial" w:hAnsi="Arial" w:cs="Arial"/>
          <w:sz w:val="22"/>
          <w:szCs w:val="22"/>
        </w:rPr>
        <w:t xml:space="preserve"> - Develops alternative solutions. Gathers and analyzes information skillfully. Identifies problems in a timely manner. Resolves problems in early stages. Works well in group problem solving situations.</w:t>
      </w:r>
    </w:p>
    <w:p w14:paraId="30D7CAFD" w14:textId="77777777" w:rsidR="00161888" w:rsidRPr="00427DF2" w:rsidRDefault="00161888" w:rsidP="00D40543">
      <w:pPr>
        <w:widowControl w:val="0"/>
        <w:autoSpaceDE w:val="0"/>
        <w:autoSpaceDN w:val="0"/>
        <w:adjustRightInd w:val="0"/>
        <w:jc w:val="both"/>
        <w:rPr>
          <w:rFonts w:ascii="Arial" w:hAnsi="Arial" w:cs="Arial"/>
          <w:sz w:val="22"/>
          <w:szCs w:val="22"/>
          <w:highlight w:val="lightGray"/>
        </w:rPr>
      </w:pPr>
    </w:p>
    <w:p w14:paraId="61932992" w14:textId="77777777" w:rsidR="00A44E85" w:rsidRDefault="00A44E85" w:rsidP="00B616FF">
      <w:pPr>
        <w:widowControl w:val="0"/>
        <w:autoSpaceDE w:val="0"/>
        <w:autoSpaceDN w:val="0"/>
        <w:adjustRightInd w:val="0"/>
        <w:jc w:val="both"/>
        <w:rPr>
          <w:rFonts w:ascii="Arial" w:hAnsi="Arial" w:cs="Arial"/>
          <w:sz w:val="22"/>
          <w:szCs w:val="22"/>
        </w:rPr>
      </w:pPr>
      <w:r w:rsidRPr="00427DF2">
        <w:rPr>
          <w:rFonts w:ascii="Arial" w:hAnsi="Arial" w:cs="Arial"/>
          <w:b/>
          <w:sz w:val="22"/>
          <w:szCs w:val="22"/>
          <w:u w:val="single"/>
        </w:rPr>
        <w:t>Qualifications</w:t>
      </w:r>
      <w:r w:rsidRPr="00427DF2">
        <w:rPr>
          <w:rFonts w:ascii="Arial" w:hAnsi="Arial" w:cs="Arial"/>
          <w:b/>
          <w:sz w:val="22"/>
          <w:szCs w:val="22"/>
        </w:rPr>
        <w:t xml:space="preserve">: </w:t>
      </w:r>
      <w:r w:rsidR="00C7320E" w:rsidRPr="00427DF2">
        <w:rPr>
          <w:rFonts w:ascii="Arial" w:hAnsi="Arial" w:cs="Arial"/>
          <w:b/>
          <w:sz w:val="22"/>
          <w:szCs w:val="22"/>
        </w:rPr>
        <w:t xml:space="preserve"> </w:t>
      </w:r>
      <w:r w:rsidR="00C7320E" w:rsidRPr="00427DF2">
        <w:rPr>
          <w:rFonts w:ascii="Arial" w:hAnsi="Arial" w:cs="Arial"/>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17BE15E" w14:textId="77777777" w:rsidR="00B44F63" w:rsidRPr="00427DF2" w:rsidRDefault="00B44F63" w:rsidP="00B616FF">
      <w:pPr>
        <w:widowControl w:val="0"/>
        <w:autoSpaceDE w:val="0"/>
        <w:autoSpaceDN w:val="0"/>
        <w:adjustRightInd w:val="0"/>
        <w:jc w:val="both"/>
        <w:rPr>
          <w:rFonts w:ascii="Arial" w:hAnsi="Arial" w:cs="Arial"/>
          <w:sz w:val="22"/>
          <w:szCs w:val="22"/>
        </w:rPr>
      </w:pPr>
    </w:p>
    <w:p w14:paraId="65AEA1D3" w14:textId="77777777" w:rsidR="00A44E85" w:rsidRPr="00427DF2" w:rsidRDefault="00A44E85">
      <w:pPr>
        <w:widowControl w:val="0"/>
        <w:autoSpaceDE w:val="0"/>
        <w:autoSpaceDN w:val="0"/>
        <w:adjustRightInd w:val="0"/>
        <w:rPr>
          <w:rFonts w:ascii="Arial" w:hAnsi="Arial" w:cs="Arial"/>
          <w:b/>
          <w:bCs/>
          <w:sz w:val="22"/>
          <w:szCs w:val="22"/>
          <w:highlight w:val="lightGray"/>
        </w:rPr>
      </w:pPr>
    </w:p>
    <w:p w14:paraId="7783090B" w14:textId="77777777" w:rsidR="007E16DC" w:rsidRPr="00427DF2" w:rsidRDefault="00A44E85" w:rsidP="00D77B9A">
      <w:pPr>
        <w:widowControl w:val="0"/>
        <w:autoSpaceDE w:val="0"/>
        <w:autoSpaceDN w:val="0"/>
        <w:adjustRightInd w:val="0"/>
        <w:rPr>
          <w:rFonts w:ascii="Arial" w:hAnsi="Arial" w:cs="Arial"/>
          <w:b/>
          <w:bCs/>
          <w:sz w:val="22"/>
          <w:szCs w:val="22"/>
        </w:rPr>
      </w:pPr>
      <w:r w:rsidRPr="00427DF2">
        <w:rPr>
          <w:rFonts w:ascii="Arial" w:hAnsi="Arial" w:cs="Arial"/>
          <w:b/>
          <w:bCs/>
          <w:sz w:val="22"/>
          <w:szCs w:val="22"/>
        </w:rPr>
        <w:t>Education/Experience:</w:t>
      </w:r>
    </w:p>
    <w:p w14:paraId="78FEF2B0" w14:textId="77777777" w:rsidR="00CF45C3" w:rsidRDefault="00F476CA" w:rsidP="00CF45C3">
      <w:pPr>
        <w:numPr>
          <w:ilvl w:val="0"/>
          <w:numId w:val="15"/>
        </w:numPr>
        <w:rPr>
          <w:rFonts w:ascii="Arial" w:hAnsi="Arial" w:cs="Arial"/>
          <w:sz w:val="22"/>
          <w:szCs w:val="22"/>
        </w:rPr>
      </w:pPr>
      <w:r>
        <w:rPr>
          <w:rFonts w:ascii="Arial" w:hAnsi="Arial" w:cs="Arial"/>
          <w:sz w:val="22"/>
          <w:szCs w:val="22"/>
        </w:rPr>
        <w:t>High School Diploma or equivalent</w:t>
      </w:r>
    </w:p>
    <w:p w14:paraId="67B14857" w14:textId="77777777" w:rsidR="00440B55" w:rsidRDefault="00440B55" w:rsidP="00CF45C3">
      <w:pPr>
        <w:numPr>
          <w:ilvl w:val="0"/>
          <w:numId w:val="15"/>
        </w:numPr>
        <w:rPr>
          <w:rFonts w:ascii="Arial" w:hAnsi="Arial" w:cs="Arial"/>
          <w:sz w:val="22"/>
          <w:szCs w:val="22"/>
        </w:rPr>
      </w:pPr>
      <w:r>
        <w:rPr>
          <w:rFonts w:ascii="Arial" w:hAnsi="Arial" w:cs="Arial"/>
          <w:sz w:val="22"/>
          <w:szCs w:val="22"/>
        </w:rPr>
        <w:t>One year experience working with trauma survivors</w:t>
      </w:r>
    </w:p>
    <w:p w14:paraId="17311BEE" w14:textId="77777777" w:rsidR="00CF45C3" w:rsidRPr="00427DF2" w:rsidRDefault="00CF45C3" w:rsidP="00CF45C3">
      <w:pPr>
        <w:numPr>
          <w:ilvl w:val="0"/>
          <w:numId w:val="15"/>
        </w:numPr>
        <w:rPr>
          <w:rFonts w:ascii="Arial" w:hAnsi="Arial" w:cs="Arial"/>
          <w:sz w:val="22"/>
          <w:szCs w:val="22"/>
        </w:rPr>
      </w:pPr>
      <w:r w:rsidRPr="00427DF2">
        <w:rPr>
          <w:rFonts w:ascii="Arial" w:hAnsi="Arial" w:cs="Arial"/>
          <w:sz w:val="22"/>
          <w:szCs w:val="22"/>
        </w:rPr>
        <w:lastRenderedPageBreak/>
        <w:t>Knowledge of child development and behavior management</w:t>
      </w:r>
    </w:p>
    <w:p w14:paraId="520949A2" w14:textId="77777777" w:rsidR="000A6D38" w:rsidRPr="00427DF2" w:rsidRDefault="000A6D38" w:rsidP="000A6D38">
      <w:pPr>
        <w:widowControl w:val="0"/>
        <w:autoSpaceDE w:val="0"/>
        <w:autoSpaceDN w:val="0"/>
        <w:adjustRightInd w:val="0"/>
        <w:ind w:left="720"/>
        <w:jc w:val="both"/>
        <w:rPr>
          <w:rFonts w:ascii="Arial" w:hAnsi="Arial" w:cs="Arial"/>
          <w:sz w:val="22"/>
          <w:szCs w:val="22"/>
        </w:rPr>
      </w:pPr>
    </w:p>
    <w:p w14:paraId="495AB354" w14:textId="77777777" w:rsidR="001E63C3" w:rsidRPr="00427DF2" w:rsidRDefault="00A44E85">
      <w:pPr>
        <w:widowControl w:val="0"/>
        <w:autoSpaceDE w:val="0"/>
        <w:autoSpaceDN w:val="0"/>
        <w:adjustRightInd w:val="0"/>
        <w:rPr>
          <w:rFonts w:ascii="Arial" w:hAnsi="Arial" w:cs="Arial"/>
          <w:b/>
          <w:bCs/>
          <w:sz w:val="22"/>
          <w:szCs w:val="22"/>
        </w:rPr>
      </w:pPr>
      <w:r w:rsidRPr="00427DF2">
        <w:rPr>
          <w:rFonts w:ascii="Arial" w:hAnsi="Arial" w:cs="Arial"/>
          <w:b/>
          <w:bCs/>
          <w:sz w:val="22"/>
          <w:szCs w:val="22"/>
        </w:rPr>
        <w:t>Language Ability:</w:t>
      </w:r>
    </w:p>
    <w:p w14:paraId="379E7170" w14:textId="77777777" w:rsidR="008A3298" w:rsidRPr="00427DF2" w:rsidRDefault="008A3298" w:rsidP="00074C07">
      <w:pPr>
        <w:pStyle w:val="ListParagraph"/>
        <w:widowControl w:val="0"/>
        <w:numPr>
          <w:ilvl w:val="0"/>
          <w:numId w:val="18"/>
        </w:numPr>
        <w:autoSpaceDE w:val="0"/>
        <w:autoSpaceDN w:val="0"/>
        <w:adjustRightInd w:val="0"/>
        <w:rPr>
          <w:rFonts w:ascii="Arial" w:hAnsi="Arial" w:cs="Arial"/>
          <w:bCs/>
          <w:sz w:val="22"/>
          <w:szCs w:val="22"/>
        </w:rPr>
      </w:pPr>
      <w:r w:rsidRPr="00427DF2">
        <w:rPr>
          <w:rFonts w:ascii="Arial" w:hAnsi="Arial" w:cs="Arial"/>
          <w:bCs/>
          <w:sz w:val="22"/>
          <w:szCs w:val="22"/>
        </w:rPr>
        <w:t>Ability to speak with self confidence</w:t>
      </w:r>
    </w:p>
    <w:p w14:paraId="547299F2" w14:textId="77777777" w:rsidR="008A3298" w:rsidRPr="00427DF2" w:rsidRDefault="008A3298" w:rsidP="00074C07">
      <w:pPr>
        <w:pStyle w:val="ListParagraph"/>
        <w:widowControl w:val="0"/>
        <w:numPr>
          <w:ilvl w:val="0"/>
          <w:numId w:val="18"/>
        </w:numPr>
        <w:autoSpaceDE w:val="0"/>
        <w:autoSpaceDN w:val="0"/>
        <w:adjustRightInd w:val="0"/>
        <w:rPr>
          <w:rFonts w:ascii="Arial" w:hAnsi="Arial" w:cs="Arial"/>
          <w:bCs/>
          <w:sz w:val="22"/>
          <w:szCs w:val="22"/>
        </w:rPr>
      </w:pPr>
      <w:r w:rsidRPr="00427DF2">
        <w:rPr>
          <w:rFonts w:ascii="Arial" w:hAnsi="Arial" w:cs="Arial"/>
          <w:bCs/>
          <w:sz w:val="22"/>
          <w:szCs w:val="22"/>
        </w:rPr>
        <w:t>Ability to produce professional correspondence and presentations</w:t>
      </w:r>
    </w:p>
    <w:p w14:paraId="4B88C4F6" w14:textId="77777777" w:rsidR="00A44E85" w:rsidRPr="00427DF2" w:rsidRDefault="00A44E85">
      <w:pPr>
        <w:widowControl w:val="0"/>
        <w:autoSpaceDE w:val="0"/>
        <w:autoSpaceDN w:val="0"/>
        <w:adjustRightInd w:val="0"/>
        <w:rPr>
          <w:rFonts w:ascii="Arial" w:hAnsi="Arial" w:cs="Arial"/>
          <w:sz w:val="22"/>
          <w:szCs w:val="22"/>
        </w:rPr>
      </w:pPr>
    </w:p>
    <w:p w14:paraId="58F8E85C" w14:textId="77777777" w:rsidR="008A3298" w:rsidRPr="00427DF2" w:rsidRDefault="00A44E85" w:rsidP="008A3298">
      <w:pPr>
        <w:widowControl w:val="0"/>
        <w:autoSpaceDE w:val="0"/>
        <w:autoSpaceDN w:val="0"/>
        <w:adjustRightInd w:val="0"/>
        <w:rPr>
          <w:rFonts w:ascii="Arial" w:hAnsi="Arial" w:cs="Arial"/>
          <w:b/>
          <w:bCs/>
          <w:sz w:val="22"/>
          <w:szCs w:val="22"/>
        </w:rPr>
      </w:pPr>
      <w:r w:rsidRPr="00427DF2">
        <w:rPr>
          <w:rFonts w:ascii="Arial" w:hAnsi="Arial" w:cs="Arial"/>
          <w:b/>
          <w:bCs/>
          <w:sz w:val="22"/>
          <w:szCs w:val="22"/>
        </w:rPr>
        <w:t>Computer Skills:</w:t>
      </w:r>
    </w:p>
    <w:p w14:paraId="5FF6E6D7" w14:textId="77777777" w:rsidR="008A3298" w:rsidRPr="00427DF2" w:rsidRDefault="008A3298" w:rsidP="008A3298">
      <w:pPr>
        <w:pStyle w:val="ListParagraph"/>
        <w:numPr>
          <w:ilvl w:val="0"/>
          <w:numId w:val="16"/>
        </w:numPr>
        <w:jc w:val="both"/>
        <w:rPr>
          <w:rFonts w:ascii="Arial" w:hAnsi="Arial" w:cs="Arial"/>
          <w:sz w:val="22"/>
          <w:szCs w:val="22"/>
        </w:rPr>
      </w:pPr>
      <w:r w:rsidRPr="00427DF2">
        <w:rPr>
          <w:rFonts w:ascii="Arial" w:hAnsi="Arial" w:cs="Arial"/>
          <w:sz w:val="22"/>
          <w:szCs w:val="22"/>
        </w:rPr>
        <w:t xml:space="preserve">Demonstrate knowledge of computer programs and databases including:  Microsoft Office (Excel, Word, Outlook and Publisher), Internet Explorer, and Kaleidacare. </w:t>
      </w:r>
    </w:p>
    <w:p w14:paraId="1E02A2A5" w14:textId="77777777" w:rsidR="008A3298" w:rsidRPr="00427DF2" w:rsidRDefault="008A3298" w:rsidP="008A3298">
      <w:pPr>
        <w:pStyle w:val="ListParagraph"/>
        <w:numPr>
          <w:ilvl w:val="0"/>
          <w:numId w:val="16"/>
        </w:numPr>
        <w:jc w:val="both"/>
        <w:rPr>
          <w:rFonts w:ascii="Arial" w:hAnsi="Arial" w:cs="Arial"/>
          <w:sz w:val="22"/>
          <w:szCs w:val="22"/>
        </w:rPr>
      </w:pPr>
      <w:r w:rsidRPr="00427DF2">
        <w:rPr>
          <w:rFonts w:ascii="Arial" w:hAnsi="Arial" w:cs="Arial"/>
          <w:sz w:val="22"/>
          <w:szCs w:val="22"/>
        </w:rPr>
        <w:t>Must have working knowledge of Internet and ability to correspond via e-mail</w:t>
      </w:r>
    </w:p>
    <w:p w14:paraId="662653EE" w14:textId="77777777" w:rsidR="00A44E85" w:rsidRPr="00427DF2" w:rsidRDefault="00A44E85">
      <w:pPr>
        <w:widowControl w:val="0"/>
        <w:autoSpaceDE w:val="0"/>
        <w:autoSpaceDN w:val="0"/>
        <w:adjustRightInd w:val="0"/>
        <w:rPr>
          <w:rFonts w:ascii="Arial" w:hAnsi="Arial" w:cs="Arial"/>
          <w:sz w:val="22"/>
          <w:szCs w:val="22"/>
        </w:rPr>
      </w:pPr>
    </w:p>
    <w:p w14:paraId="676EAFF2" w14:textId="77777777" w:rsidR="008A3298" w:rsidRPr="00427DF2" w:rsidRDefault="00A44E85" w:rsidP="008A3298">
      <w:pPr>
        <w:widowControl w:val="0"/>
        <w:autoSpaceDE w:val="0"/>
        <w:autoSpaceDN w:val="0"/>
        <w:adjustRightInd w:val="0"/>
        <w:rPr>
          <w:rFonts w:ascii="Arial" w:hAnsi="Arial" w:cs="Arial"/>
          <w:b/>
          <w:bCs/>
          <w:sz w:val="22"/>
          <w:szCs w:val="22"/>
        </w:rPr>
      </w:pPr>
      <w:r w:rsidRPr="00427DF2">
        <w:rPr>
          <w:rFonts w:ascii="Arial" w:hAnsi="Arial" w:cs="Arial"/>
          <w:b/>
          <w:bCs/>
          <w:sz w:val="22"/>
          <w:szCs w:val="22"/>
        </w:rPr>
        <w:t>Certificates and Licenses:</w:t>
      </w:r>
    </w:p>
    <w:p w14:paraId="1C60B2A1" w14:textId="77777777" w:rsidR="00FF0D96" w:rsidRPr="00427DF2" w:rsidRDefault="00FF0D96" w:rsidP="00FF0D96">
      <w:pPr>
        <w:numPr>
          <w:ilvl w:val="0"/>
          <w:numId w:val="13"/>
        </w:numPr>
        <w:jc w:val="both"/>
        <w:rPr>
          <w:rFonts w:ascii="Arial" w:hAnsi="Arial" w:cs="Arial"/>
          <w:sz w:val="22"/>
          <w:szCs w:val="22"/>
        </w:rPr>
      </w:pPr>
      <w:r w:rsidRPr="00427DF2">
        <w:rPr>
          <w:rFonts w:ascii="Arial" w:hAnsi="Arial" w:cs="Arial"/>
          <w:sz w:val="22"/>
          <w:szCs w:val="22"/>
        </w:rPr>
        <w:t>Must maintain a current drivers’ license and favorable driving record as condition of employment.</w:t>
      </w:r>
    </w:p>
    <w:p w14:paraId="44B18A8D" w14:textId="77777777" w:rsidR="00FF0D96" w:rsidRPr="00427DF2" w:rsidRDefault="00FF0D96" w:rsidP="00FF0D96">
      <w:pPr>
        <w:numPr>
          <w:ilvl w:val="0"/>
          <w:numId w:val="13"/>
        </w:numPr>
        <w:rPr>
          <w:rFonts w:ascii="Arial" w:hAnsi="Arial" w:cs="Arial"/>
          <w:sz w:val="22"/>
          <w:szCs w:val="22"/>
        </w:rPr>
      </w:pPr>
      <w:r w:rsidRPr="00427DF2">
        <w:rPr>
          <w:rFonts w:ascii="Arial" w:hAnsi="Arial" w:cs="Arial"/>
          <w:sz w:val="22"/>
          <w:szCs w:val="22"/>
        </w:rPr>
        <w:t>Must have reliable transportation and current insurance.</w:t>
      </w:r>
    </w:p>
    <w:p w14:paraId="6A1D28AC" w14:textId="77777777" w:rsidR="00A44E85" w:rsidRPr="00427DF2" w:rsidRDefault="00A44E85">
      <w:pPr>
        <w:widowControl w:val="0"/>
        <w:autoSpaceDE w:val="0"/>
        <w:autoSpaceDN w:val="0"/>
        <w:adjustRightInd w:val="0"/>
        <w:rPr>
          <w:rFonts w:ascii="Arial" w:hAnsi="Arial" w:cs="Arial"/>
          <w:sz w:val="22"/>
          <w:szCs w:val="22"/>
        </w:rPr>
      </w:pPr>
    </w:p>
    <w:p w14:paraId="7BAE4C6F" w14:textId="77777777" w:rsidR="00A44E85" w:rsidRPr="00427DF2" w:rsidRDefault="00A44E85" w:rsidP="00D40543">
      <w:pPr>
        <w:widowControl w:val="0"/>
        <w:autoSpaceDE w:val="0"/>
        <w:autoSpaceDN w:val="0"/>
        <w:adjustRightInd w:val="0"/>
        <w:rPr>
          <w:rFonts w:ascii="Arial" w:hAnsi="Arial" w:cs="Arial"/>
          <w:sz w:val="22"/>
          <w:szCs w:val="22"/>
        </w:rPr>
      </w:pPr>
      <w:r w:rsidRPr="00427DF2">
        <w:rPr>
          <w:rFonts w:ascii="Arial" w:hAnsi="Arial" w:cs="Arial"/>
          <w:b/>
          <w:bCs/>
          <w:sz w:val="22"/>
          <w:szCs w:val="22"/>
          <w:u w:val="single"/>
        </w:rPr>
        <w:t>Supervisory Responsibilities</w:t>
      </w:r>
      <w:r w:rsidRPr="00427DF2">
        <w:rPr>
          <w:rFonts w:ascii="Arial" w:hAnsi="Arial" w:cs="Arial"/>
          <w:b/>
          <w:bCs/>
          <w:sz w:val="22"/>
          <w:szCs w:val="22"/>
        </w:rPr>
        <w:t>:</w:t>
      </w:r>
      <w:r w:rsidR="00D40543" w:rsidRPr="00427DF2">
        <w:rPr>
          <w:rFonts w:ascii="Arial" w:hAnsi="Arial" w:cs="Arial"/>
          <w:b/>
          <w:bCs/>
          <w:sz w:val="22"/>
          <w:szCs w:val="22"/>
        </w:rPr>
        <w:t xml:space="preserve">  </w:t>
      </w:r>
      <w:r w:rsidR="0072795B" w:rsidRPr="00427DF2">
        <w:rPr>
          <w:rFonts w:ascii="Arial" w:hAnsi="Arial" w:cs="Arial"/>
          <w:sz w:val="22"/>
          <w:szCs w:val="22"/>
        </w:rPr>
        <w:t>none</w:t>
      </w:r>
    </w:p>
    <w:p w14:paraId="68B74B7D" w14:textId="77777777" w:rsidR="00C7320E" w:rsidRPr="00427DF2" w:rsidRDefault="00C7320E" w:rsidP="00F5464F">
      <w:pPr>
        <w:widowControl w:val="0"/>
        <w:autoSpaceDE w:val="0"/>
        <w:autoSpaceDN w:val="0"/>
        <w:adjustRightInd w:val="0"/>
        <w:jc w:val="both"/>
        <w:rPr>
          <w:rFonts w:ascii="Arial" w:hAnsi="Arial" w:cs="Arial"/>
          <w:b/>
          <w:bCs/>
          <w:sz w:val="22"/>
          <w:szCs w:val="22"/>
        </w:rPr>
      </w:pPr>
    </w:p>
    <w:p w14:paraId="5AD7DC57" w14:textId="77777777" w:rsidR="00A44E85" w:rsidRPr="00427DF2" w:rsidRDefault="00A44E85" w:rsidP="00B90254">
      <w:pPr>
        <w:jc w:val="both"/>
        <w:rPr>
          <w:rFonts w:ascii="Arial" w:hAnsi="Arial" w:cs="Arial"/>
          <w:sz w:val="22"/>
          <w:szCs w:val="22"/>
        </w:rPr>
      </w:pPr>
      <w:r w:rsidRPr="00427DF2">
        <w:rPr>
          <w:rFonts w:ascii="Arial" w:hAnsi="Arial" w:cs="Arial"/>
          <w:b/>
          <w:sz w:val="22"/>
          <w:szCs w:val="22"/>
          <w:u w:val="single"/>
        </w:rPr>
        <w:t>Work Environment</w:t>
      </w:r>
      <w:r w:rsidRPr="00427DF2">
        <w:rPr>
          <w:rFonts w:ascii="Arial" w:hAnsi="Arial" w:cs="Arial"/>
          <w:b/>
          <w:sz w:val="22"/>
          <w:szCs w:val="22"/>
        </w:rPr>
        <w:t>:</w:t>
      </w:r>
      <w:r w:rsidR="00D40543" w:rsidRPr="00427DF2">
        <w:rPr>
          <w:rFonts w:ascii="Arial" w:hAnsi="Arial" w:cs="Arial"/>
          <w:b/>
          <w:sz w:val="22"/>
          <w:szCs w:val="22"/>
        </w:rPr>
        <w:t xml:space="preserve">  </w:t>
      </w:r>
      <w:r w:rsidR="00C7320E" w:rsidRPr="00427DF2">
        <w:rPr>
          <w:rFonts w:ascii="Arial" w:hAnsi="Arial"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Pr="00427DF2">
        <w:rPr>
          <w:rFonts w:ascii="Arial" w:hAnsi="Arial" w:cs="Arial"/>
          <w:sz w:val="22"/>
          <w:szCs w:val="22"/>
        </w:rPr>
        <w:t>.</w:t>
      </w:r>
    </w:p>
    <w:p w14:paraId="262CDEF5" w14:textId="77777777" w:rsidR="00CF45C3" w:rsidRPr="00427DF2" w:rsidRDefault="0072795B" w:rsidP="0072795B">
      <w:pPr>
        <w:numPr>
          <w:ilvl w:val="0"/>
          <w:numId w:val="21"/>
        </w:numPr>
        <w:jc w:val="both"/>
        <w:rPr>
          <w:rFonts w:ascii="Arial" w:hAnsi="Arial" w:cs="Arial"/>
          <w:sz w:val="22"/>
          <w:szCs w:val="22"/>
        </w:rPr>
      </w:pPr>
      <w:r w:rsidRPr="00427DF2">
        <w:rPr>
          <w:rFonts w:ascii="Arial" w:hAnsi="Arial" w:cs="Arial"/>
          <w:sz w:val="22"/>
          <w:szCs w:val="22"/>
        </w:rPr>
        <w:t>Moderate noise levels</w:t>
      </w:r>
    </w:p>
    <w:p w14:paraId="22721F51" w14:textId="77777777" w:rsidR="00B90254" w:rsidRPr="00427DF2" w:rsidRDefault="00B90254" w:rsidP="00B90254">
      <w:pPr>
        <w:jc w:val="both"/>
        <w:rPr>
          <w:rFonts w:ascii="Arial" w:hAnsi="Arial" w:cs="Arial"/>
          <w:sz w:val="22"/>
          <w:szCs w:val="22"/>
        </w:rPr>
      </w:pPr>
    </w:p>
    <w:p w14:paraId="0F2836C1" w14:textId="77777777" w:rsidR="00A44E85" w:rsidRPr="00427DF2" w:rsidRDefault="00A44E85" w:rsidP="00D40543">
      <w:pPr>
        <w:widowControl w:val="0"/>
        <w:autoSpaceDE w:val="0"/>
        <w:autoSpaceDN w:val="0"/>
        <w:adjustRightInd w:val="0"/>
        <w:rPr>
          <w:rFonts w:ascii="Arial" w:hAnsi="Arial" w:cs="Arial"/>
          <w:sz w:val="22"/>
          <w:szCs w:val="22"/>
        </w:rPr>
      </w:pPr>
      <w:r w:rsidRPr="00427DF2">
        <w:rPr>
          <w:rFonts w:ascii="Arial" w:hAnsi="Arial" w:cs="Arial"/>
          <w:b/>
          <w:bCs/>
          <w:sz w:val="22"/>
          <w:szCs w:val="22"/>
          <w:u w:val="single"/>
        </w:rPr>
        <w:t>Physical Demands</w:t>
      </w:r>
      <w:r w:rsidRPr="00427DF2">
        <w:rPr>
          <w:rFonts w:ascii="Arial" w:hAnsi="Arial" w:cs="Arial"/>
          <w:b/>
          <w:bCs/>
          <w:sz w:val="22"/>
          <w:szCs w:val="22"/>
        </w:rPr>
        <w:t>:</w:t>
      </w:r>
      <w:r w:rsidR="00D40543" w:rsidRPr="00427DF2">
        <w:rPr>
          <w:rFonts w:ascii="Arial" w:hAnsi="Arial" w:cs="Arial"/>
          <w:b/>
          <w:bCs/>
          <w:sz w:val="22"/>
          <w:szCs w:val="22"/>
        </w:rPr>
        <w:t xml:space="preserve">  </w:t>
      </w:r>
      <w:r w:rsidR="00C7320E" w:rsidRPr="00427DF2">
        <w:rPr>
          <w:rFonts w:ascii="Arial" w:hAnsi="Arial" w:cs="Arial"/>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4C932CD" w14:textId="77777777" w:rsidR="00CF45C3" w:rsidRPr="00427DF2" w:rsidRDefault="00CF45C3" w:rsidP="0072795B">
      <w:pPr>
        <w:numPr>
          <w:ilvl w:val="0"/>
          <w:numId w:val="22"/>
        </w:numPr>
        <w:rPr>
          <w:rFonts w:ascii="Arial" w:hAnsi="Arial" w:cs="Arial"/>
          <w:sz w:val="22"/>
          <w:szCs w:val="22"/>
        </w:rPr>
      </w:pPr>
      <w:r w:rsidRPr="00427DF2">
        <w:rPr>
          <w:rFonts w:ascii="Arial" w:hAnsi="Arial" w:cs="Arial"/>
          <w:sz w:val="22"/>
          <w:szCs w:val="22"/>
        </w:rPr>
        <w:t>Must be able to work a flexible schedule to accommodate agency needs.</w:t>
      </w:r>
    </w:p>
    <w:p w14:paraId="05AEAE27" w14:textId="77777777" w:rsidR="00CF45C3" w:rsidRPr="00427DF2" w:rsidRDefault="00CF45C3" w:rsidP="0072795B">
      <w:pPr>
        <w:numPr>
          <w:ilvl w:val="0"/>
          <w:numId w:val="22"/>
        </w:numPr>
        <w:jc w:val="both"/>
        <w:rPr>
          <w:rFonts w:ascii="Arial" w:hAnsi="Arial" w:cs="Arial"/>
          <w:sz w:val="22"/>
          <w:szCs w:val="22"/>
        </w:rPr>
      </w:pPr>
      <w:r w:rsidRPr="00427DF2">
        <w:rPr>
          <w:rFonts w:ascii="Arial" w:hAnsi="Arial" w:cs="Arial"/>
          <w:sz w:val="22"/>
          <w:szCs w:val="22"/>
        </w:rPr>
        <w:t xml:space="preserve">Must be </w:t>
      </w:r>
      <w:r w:rsidR="0072795B" w:rsidRPr="00427DF2">
        <w:rPr>
          <w:rFonts w:ascii="Arial" w:hAnsi="Arial" w:cs="Arial"/>
          <w:sz w:val="22"/>
          <w:szCs w:val="22"/>
        </w:rPr>
        <w:t>able</w:t>
      </w:r>
      <w:r w:rsidRPr="00427DF2">
        <w:rPr>
          <w:rFonts w:ascii="Arial" w:hAnsi="Arial" w:cs="Arial"/>
          <w:sz w:val="22"/>
          <w:szCs w:val="22"/>
        </w:rPr>
        <w:t xml:space="preserve"> </w:t>
      </w:r>
      <w:r w:rsidR="0072795B" w:rsidRPr="00427DF2">
        <w:rPr>
          <w:rFonts w:ascii="Arial" w:hAnsi="Arial" w:cs="Arial"/>
          <w:sz w:val="22"/>
          <w:szCs w:val="22"/>
        </w:rPr>
        <w:t xml:space="preserve">to </w:t>
      </w:r>
      <w:r w:rsidRPr="00427DF2">
        <w:rPr>
          <w:rFonts w:ascii="Arial" w:hAnsi="Arial" w:cs="Arial"/>
          <w:sz w:val="22"/>
          <w:szCs w:val="22"/>
        </w:rPr>
        <w:t>accompany/transport children to appointments.</w:t>
      </w:r>
    </w:p>
    <w:p w14:paraId="195BD32E" w14:textId="5FB07E11" w:rsidR="00CF45C3" w:rsidRDefault="00CF45C3" w:rsidP="0072795B">
      <w:pPr>
        <w:numPr>
          <w:ilvl w:val="0"/>
          <w:numId w:val="22"/>
        </w:numPr>
        <w:jc w:val="both"/>
        <w:rPr>
          <w:rFonts w:ascii="Arial" w:hAnsi="Arial" w:cs="Arial"/>
          <w:sz w:val="22"/>
          <w:szCs w:val="22"/>
        </w:rPr>
      </w:pPr>
      <w:r w:rsidRPr="00427DF2">
        <w:rPr>
          <w:rFonts w:ascii="Arial" w:hAnsi="Arial" w:cs="Arial"/>
          <w:sz w:val="22"/>
          <w:szCs w:val="22"/>
        </w:rPr>
        <w:t>Ability to spend long periods of time standing,</w:t>
      </w:r>
      <w:r w:rsidR="00BE4C28">
        <w:rPr>
          <w:rFonts w:ascii="Arial" w:hAnsi="Arial" w:cs="Arial"/>
          <w:sz w:val="22"/>
          <w:szCs w:val="22"/>
        </w:rPr>
        <w:t xml:space="preserve"> </w:t>
      </w:r>
      <w:r w:rsidR="00BE4C28" w:rsidRPr="00BE4C28">
        <w:rPr>
          <w:rFonts w:ascii="Arial" w:hAnsi="Arial" w:cs="Arial"/>
          <w:sz w:val="22"/>
          <w:szCs w:val="22"/>
        </w:rPr>
        <w:t>physical stamina to walk at least a mile</w:t>
      </w:r>
      <w:r w:rsidR="00BE4C28">
        <w:rPr>
          <w:rFonts w:ascii="Arial" w:hAnsi="Arial" w:cs="Arial"/>
          <w:sz w:val="22"/>
          <w:szCs w:val="22"/>
        </w:rPr>
        <w:t xml:space="preserve">, </w:t>
      </w:r>
      <w:r w:rsidRPr="00427DF2">
        <w:rPr>
          <w:rFonts w:ascii="Arial" w:hAnsi="Arial" w:cs="Arial"/>
          <w:sz w:val="22"/>
          <w:szCs w:val="22"/>
        </w:rPr>
        <w:t>bending, stooping, and walking around the facility supervising the activities and movement of staff and children.</w:t>
      </w:r>
    </w:p>
    <w:p w14:paraId="72C14A59" w14:textId="77777777" w:rsidR="00CF45C3" w:rsidRPr="00427DF2" w:rsidRDefault="00CF45C3" w:rsidP="0072795B">
      <w:pPr>
        <w:numPr>
          <w:ilvl w:val="0"/>
          <w:numId w:val="22"/>
        </w:numPr>
        <w:jc w:val="both"/>
        <w:rPr>
          <w:rFonts w:ascii="Arial" w:hAnsi="Arial" w:cs="Arial"/>
          <w:sz w:val="22"/>
          <w:szCs w:val="22"/>
        </w:rPr>
      </w:pPr>
      <w:r w:rsidRPr="00427DF2">
        <w:rPr>
          <w:rFonts w:ascii="Arial" w:hAnsi="Arial" w:cs="Arial"/>
          <w:sz w:val="22"/>
          <w:szCs w:val="22"/>
        </w:rPr>
        <w:t>Ability to lift at least 20 pounds.</w:t>
      </w:r>
    </w:p>
    <w:p w14:paraId="7C4E32D6" w14:textId="77777777" w:rsidR="00C7320E" w:rsidRPr="00427DF2" w:rsidRDefault="00C7320E">
      <w:pPr>
        <w:widowControl w:val="0"/>
        <w:autoSpaceDE w:val="0"/>
        <w:autoSpaceDN w:val="0"/>
        <w:adjustRightInd w:val="0"/>
        <w:rPr>
          <w:rFonts w:ascii="Arial" w:hAnsi="Arial" w:cs="Arial"/>
          <w:sz w:val="22"/>
          <w:szCs w:val="22"/>
        </w:rPr>
      </w:pPr>
    </w:p>
    <w:p w14:paraId="5F013B58" w14:textId="41C17CEB" w:rsidR="00A44E85" w:rsidRPr="00427DF2" w:rsidRDefault="00C7320E">
      <w:pPr>
        <w:jc w:val="both"/>
        <w:rPr>
          <w:rFonts w:ascii="Arial" w:hAnsi="Arial" w:cs="Arial"/>
          <w:snapToGrid w:val="0"/>
          <w:sz w:val="22"/>
          <w:szCs w:val="22"/>
        </w:rPr>
      </w:pPr>
      <w:r w:rsidRPr="00427DF2">
        <w:rPr>
          <w:rFonts w:ascii="Arial" w:hAnsi="Arial" w:cs="Arial"/>
          <w:snapToGrid w:val="0"/>
          <w:sz w:val="22"/>
          <w:szCs w:val="22"/>
        </w:rPr>
        <w:t>The above job description is not intended to be an all-inclusive list of duties and standards of the position.  Incumbents will follow any other instructions, and perform any other related duties, as assigned by their supervisor.</w:t>
      </w:r>
      <w:r w:rsidR="00C43876">
        <w:rPr>
          <w:rFonts w:ascii="Arial" w:hAnsi="Arial" w:cs="Arial"/>
          <w:snapToGrid w:val="0"/>
          <w:sz w:val="22"/>
          <w:szCs w:val="22"/>
        </w:rPr>
        <w:t xml:space="preserve"> Employer does random drug testing.</w:t>
      </w:r>
    </w:p>
    <w:p w14:paraId="4D4E85B2" w14:textId="77777777" w:rsidR="00A44E85" w:rsidRPr="00427DF2" w:rsidRDefault="00A44E85">
      <w:pPr>
        <w:jc w:val="both"/>
        <w:rPr>
          <w:rFonts w:ascii="Arial" w:hAnsi="Arial" w:cs="Arial"/>
          <w:b/>
          <w:snapToGrid w:val="0"/>
          <w:sz w:val="22"/>
          <w:szCs w:val="22"/>
        </w:rPr>
      </w:pPr>
    </w:p>
    <w:p w14:paraId="586BD8A0" w14:textId="77777777" w:rsidR="007E16DC" w:rsidRPr="00427DF2" w:rsidRDefault="007E16DC" w:rsidP="007E16DC">
      <w:pPr>
        <w:spacing w:after="60"/>
        <w:jc w:val="both"/>
        <w:rPr>
          <w:rFonts w:ascii="Arial" w:hAnsi="Arial" w:cs="Arial"/>
          <w:b/>
          <w:snapToGrid w:val="0"/>
          <w:sz w:val="22"/>
          <w:szCs w:val="22"/>
        </w:rPr>
      </w:pPr>
    </w:p>
    <w:p w14:paraId="3C625F99" w14:textId="77777777" w:rsidR="007E16DC" w:rsidRPr="00427DF2" w:rsidRDefault="00A44E85" w:rsidP="007E16DC">
      <w:pPr>
        <w:pStyle w:val="Footer"/>
        <w:tabs>
          <w:tab w:val="clear" w:pos="4320"/>
          <w:tab w:val="left" w:pos="5580"/>
        </w:tabs>
        <w:jc w:val="both"/>
        <w:rPr>
          <w:rFonts w:ascii="Arial" w:hAnsi="Arial" w:cs="Arial"/>
          <w:b/>
          <w:sz w:val="22"/>
          <w:szCs w:val="22"/>
        </w:rPr>
      </w:pPr>
      <w:r w:rsidRPr="00427DF2">
        <w:rPr>
          <w:rFonts w:ascii="Arial" w:hAnsi="Arial" w:cs="Arial"/>
          <w:b/>
          <w:sz w:val="22"/>
          <w:szCs w:val="22"/>
        </w:rPr>
        <w:t>_________________________________</w:t>
      </w:r>
      <w:r w:rsidR="00D40543" w:rsidRPr="00427DF2">
        <w:rPr>
          <w:rFonts w:ascii="Arial" w:hAnsi="Arial" w:cs="Arial"/>
          <w:b/>
          <w:sz w:val="22"/>
          <w:szCs w:val="22"/>
        </w:rPr>
        <w:t>__</w:t>
      </w:r>
      <w:r w:rsidRPr="00427DF2">
        <w:rPr>
          <w:rFonts w:ascii="Arial" w:hAnsi="Arial" w:cs="Arial"/>
          <w:b/>
          <w:sz w:val="22"/>
          <w:szCs w:val="22"/>
        </w:rPr>
        <w:t>____</w:t>
      </w:r>
      <w:r w:rsidR="00D40543" w:rsidRPr="00427DF2">
        <w:rPr>
          <w:rFonts w:ascii="Arial" w:hAnsi="Arial" w:cs="Arial"/>
          <w:b/>
          <w:sz w:val="22"/>
          <w:szCs w:val="22"/>
        </w:rPr>
        <w:t>_</w:t>
      </w:r>
      <w:r w:rsidRPr="00427DF2">
        <w:rPr>
          <w:rFonts w:ascii="Arial" w:hAnsi="Arial" w:cs="Arial"/>
          <w:b/>
          <w:sz w:val="22"/>
          <w:szCs w:val="22"/>
        </w:rPr>
        <w:tab/>
        <w:t>___________________________</w:t>
      </w:r>
    </w:p>
    <w:p w14:paraId="24FA3285" w14:textId="77777777" w:rsidR="00A44E85" w:rsidRPr="00427DF2" w:rsidRDefault="00A44E85" w:rsidP="007E16DC">
      <w:pPr>
        <w:pStyle w:val="Footer"/>
        <w:tabs>
          <w:tab w:val="clear" w:pos="4320"/>
          <w:tab w:val="left" w:pos="5580"/>
        </w:tabs>
        <w:jc w:val="both"/>
        <w:rPr>
          <w:rFonts w:ascii="Arial" w:hAnsi="Arial" w:cs="Arial"/>
          <w:b/>
          <w:sz w:val="22"/>
          <w:szCs w:val="22"/>
        </w:rPr>
      </w:pPr>
      <w:r w:rsidRPr="00427DF2">
        <w:rPr>
          <w:rFonts w:ascii="Arial" w:hAnsi="Arial" w:cs="Arial"/>
          <w:b/>
          <w:sz w:val="22"/>
          <w:szCs w:val="22"/>
        </w:rPr>
        <w:t>ACKNOWLEDGED:  Employee</w:t>
      </w:r>
      <w:r w:rsidR="007E16DC" w:rsidRPr="00427DF2">
        <w:rPr>
          <w:rFonts w:ascii="Arial" w:hAnsi="Arial" w:cs="Arial"/>
          <w:b/>
          <w:sz w:val="22"/>
          <w:szCs w:val="22"/>
        </w:rPr>
        <w:t xml:space="preserve"> Signature</w:t>
      </w:r>
      <w:r w:rsidRPr="00427DF2">
        <w:rPr>
          <w:rFonts w:ascii="Arial" w:hAnsi="Arial" w:cs="Arial"/>
          <w:b/>
          <w:sz w:val="22"/>
          <w:szCs w:val="22"/>
        </w:rPr>
        <w:tab/>
        <w:t>Date</w:t>
      </w:r>
    </w:p>
    <w:p w14:paraId="2D70EC2A" w14:textId="77777777" w:rsidR="00A44E85" w:rsidRPr="00427DF2" w:rsidRDefault="00A44E85">
      <w:pPr>
        <w:pStyle w:val="Footer"/>
        <w:tabs>
          <w:tab w:val="left" w:pos="5310"/>
        </w:tabs>
        <w:jc w:val="both"/>
        <w:rPr>
          <w:rFonts w:ascii="Arial" w:hAnsi="Arial" w:cs="Arial"/>
          <w:b/>
          <w:sz w:val="22"/>
          <w:szCs w:val="22"/>
        </w:rPr>
      </w:pPr>
    </w:p>
    <w:p w14:paraId="6020C48C" w14:textId="77777777" w:rsidR="00A44E85" w:rsidRPr="00427DF2" w:rsidRDefault="00A44E85">
      <w:pPr>
        <w:pStyle w:val="Footer"/>
        <w:tabs>
          <w:tab w:val="left" w:pos="5310"/>
        </w:tabs>
        <w:jc w:val="both"/>
        <w:rPr>
          <w:rFonts w:ascii="Arial" w:hAnsi="Arial" w:cs="Arial"/>
          <w:b/>
          <w:sz w:val="22"/>
          <w:szCs w:val="22"/>
        </w:rPr>
      </w:pPr>
      <w:r w:rsidRPr="00427DF2">
        <w:rPr>
          <w:rFonts w:ascii="Arial" w:hAnsi="Arial" w:cs="Arial"/>
          <w:b/>
          <w:sz w:val="22"/>
          <w:szCs w:val="22"/>
        </w:rPr>
        <w:t>___________________________________</w:t>
      </w:r>
      <w:r w:rsidR="00D40543" w:rsidRPr="00427DF2">
        <w:rPr>
          <w:rFonts w:ascii="Arial" w:hAnsi="Arial" w:cs="Arial"/>
          <w:b/>
          <w:sz w:val="22"/>
          <w:szCs w:val="22"/>
        </w:rPr>
        <w:t>_</w:t>
      </w:r>
      <w:r w:rsidRPr="00427DF2">
        <w:rPr>
          <w:rFonts w:ascii="Arial" w:hAnsi="Arial" w:cs="Arial"/>
          <w:b/>
          <w:sz w:val="22"/>
          <w:szCs w:val="22"/>
        </w:rPr>
        <w:t>__</w:t>
      </w:r>
      <w:r w:rsidR="00D40543" w:rsidRPr="00427DF2">
        <w:rPr>
          <w:rFonts w:ascii="Arial" w:hAnsi="Arial" w:cs="Arial"/>
          <w:b/>
          <w:sz w:val="22"/>
          <w:szCs w:val="22"/>
        </w:rPr>
        <w:t>_</w:t>
      </w:r>
      <w:r w:rsidRPr="00427DF2">
        <w:rPr>
          <w:rFonts w:ascii="Arial" w:hAnsi="Arial" w:cs="Arial"/>
          <w:b/>
          <w:sz w:val="22"/>
          <w:szCs w:val="22"/>
        </w:rPr>
        <w:t>_</w:t>
      </w:r>
    </w:p>
    <w:p w14:paraId="64211F06" w14:textId="77777777" w:rsidR="00E0471E" w:rsidRPr="00427DF2" w:rsidRDefault="00A44E85">
      <w:pPr>
        <w:pStyle w:val="Footer"/>
        <w:tabs>
          <w:tab w:val="left" w:pos="5310"/>
        </w:tabs>
        <w:jc w:val="both"/>
        <w:rPr>
          <w:rFonts w:ascii="Arial" w:hAnsi="Arial" w:cs="Arial"/>
          <w:b/>
          <w:sz w:val="22"/>
          <w:szCs w:val="22"/>
        </w:rPr>
      </w:pPr>
      <w:r w:rsidRPr="00427DF2">
        <w:rPr>
          <w:rFonts w:ascii="Arial" w:hAnsi="Arial" w:cs="Arial"/>
          <w:b/>
          <w:sz w:val="22"/>
          <w:szCs w:val="22"/>
        </w:rPr>
        <w:t>PRINT:  Employee Name</w:t>
      </w:r>
    </w:p>
    <w:p w14:paraId="65B02628" w14:textId="77777777" w:rsidR="00D40543" w:rsidRPr="00427DF2" w:rsidRDefault="00D40543">
      <w:pPr>
        <w:pStyle w:val="Footer"/>
        <w:tabs>
          <w:tab w:val="left" w:pos="5310"/>
        </w:tabs>
        <w:jc w:val="both"/>
        <w:rPr>
          <w:rFonts w:ascii="Arial" w:hAnsi="Arial" w:cs="Arial"/>
          <w:b/>
          <w:sz w:val="22"/>
          <w:szCs w:val="22"/>
        </w:rPr>
      </w:pPr>
    </w:p>
    <w:p w14:paraId="31B4CBD6" w14:textId="77777777" w:rsidR="00D40543" w:rsidRPr="00427DF2" w:rsidRDefault="00D40543" w:rsidP="00D40543">
      <w:pPr>
        <w:pStyle w:val="Footer"/>
        <w:tabs>
          <w:tab w:val="clear" w:pos="4320"/>
          <w:tab w:val="left" w:pos="5580"/>
        </w:tabs>
        <w:jc w:val="both"/>
        <w:rPr>
          <w:rFonts w:ascii="Arial" w:hAnsi="Arial" w:cs="Arial"/>
          <w:b/>
          <w:sz w:val="22"/>
          <w:szCs w:val="22"/>
        </w:rPr>
      </w:pPr>
      <w:r w:rsidRPr="00427DF2">
        <w:rPr>
          <w:rFonts w:ascii="Arial" w:hAnsi="Arial" w:cs="Arial"/>
          <w:b/>
          <w:sz w:val="22"/>
          <w:szCs w:val="22"/>
        </w:rPr>
        <w:t>________________________________________</w:t>
      </w:r>
      <w:r w:rsidRPr="00427DF2">
        <w:rPr>
          <w:rFonts w:ascii="Arial" w:hAnsi="Arial" w:cs="Arial"/>
          <w:b/>
          <w:sz w:val="22"/>
          <w:szCs w:val="22"/>
        </w:rPr>
        <w:tab/>
        <w:t>___________________________</w:t>
      </w:r>
    </w:p>
    <w:p w14:paraId="7FFC9B84" w14:textId="77777777" w:rsidR="00D40543" w:rsidRPr="00427DF2" w:rsidRDefault="00D40543" w:rsidP="00D40543">
      <w:pPr>
        <w:pStyle w:val="Footer"/>
        <w:tabs>
          <w:tab w:val="clear" w:pos="4320"/>
          <w:tab w:val="left" w:pos="5580"/>
        </w:tabs>
        <w:jc w:val="both"/>
        <w:rPr>
          <w:rFonts w:ascii="Arial" w:hAnsi="Arial" w:cs="Arial"/>
          <w:b/>
          <w:sz w:val="22"/>
          <w:szCs w:val="22"/>
        </w:rPr>
      </w:pPr>
      <w:r w:rsidRPr="00427DF2">
        <w:rPr>
          <w:rFonts w:ascii="Arial" w:hAnsi="Arial" w:cs="Arial"/>
          <w:b/>
          <w:sz w:val="22"/>
          <w:szCs w:val="22"/>
        </w:rPr>
        <w:t>ACKNOWLEDGED:  Supervisor/Manager Signature</w:t>
      </w:r>
      <w:r w:rsidRPr="00427DF2">
        <w:rPr>
          <w:rFonts w:ascii="Arial" w:hAnsi="Arial" w:cs="Arial"/>
          <w:b/>
          <w:sz w:val="22"/>
          <w:szCs w:val="22"/>
        </w:rPr>
        <w:tab/>
        <w:t>Date</w:t>
      </w:r>
    </w:p>
    <w:p w14:paraId="18E721CC" w14:textId="77777777" w:rsidR="00D40543" w:rsidRPr="00427DF2" w:rsidRDefault="00D40543">
      <w:pPr>
        <w:pStyle w:val="Footer"/>
        <w:tabs>
          <w:tab w:val="left" w:pos="5310"/>
        </w:tabs>
        <w:jc w:val="both"/>
        <w:rPr>
          <w:rFonts w:ascii="Arial" w:hAnsi="Arial" w:cs="Arial"/>
          <w:b/>
          <w:sz w:val="22"/>
          <w:szCs w:val="22"/>
        </w:rPr>
      </w:pPr>
    </w:p>
    <w:sectPr w:rsidR="00D40543" w:rsidRPr="00427DF2" w:rsidSect="00B616FF">
      <w:headerReference w:type="default" r:id="rId8"/>
      <w:footerReference w:type="even" r:id="rId9"/>
      <w:footerReference w:type="default" r:id="rId10"/>
      <w:pgSz w:w="12240" w:h="15840" w:code="1"/>
      <w:pgMar w:top="1152" w:right="1152" w:bottom="1152" w:left="1152" w:header="432" w:footer="432" w:gutter="0"/>
      <w:pgBorders w:zOrder="back"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16EC" w14:textId="77777777" w:rsidR="004A2155" w:rsidRDefault="004A2155">
      <w:r>
        <w:separator/>
      </w:r>
    </w:p>
  </w:endnote>
  <w:endnote w:type="continuationSeparator" w:id="0">
    <w:p w14:paraId="4DB4B483" w14:textId="77777777" w:rsidR="004A2155" w:rsidRDefault="004A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BF13" w14:textId="77777777" w:rsidR="00A44E85" w:rsidRDefault="007D196B">
    <w:pPr>
      <w:pStyle w:val="Footer"/>
      <w:framePr w:wrap="around" w:vAnchor="text" w:hAnchor="margin" w:xAlign="center" w:y="1"/>
      <w:rPr>
        <w:rStyle w:val="PageNumber"/>
      </w:rPr>
    </w:pPr>
    <w:r>
      <w:rPr>
        <w:rStyle w:val="PageNumber"/>
      </w:rPr>
      <w:fldChar w:fldCharType="begin"/>
    </w:r>
    <w:r w:rsidR="00A44E85">
      <w:rPr>
        <w:rStyle w:val="PageNumber"/>
      </w:rPr>
      <w:instrText xml:space="preserve">PAGE  </w:instrText>
    </w:r>
    <w:r>
      <w:rPr>
        <w:rStyle w:val="PageNumber"/>
      </w:rPr>
      <w:fldChar w:fldCharType="end"/>
    </w:r>
  </w:p>
  <w:p w14:paraId="2D7C113F" w14:textId="77777777" w:rsidR="00A44E85" w:rsidRDefault="00A44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139D" w14:textId="77777777" w:rsidR="00A44E85" w:rsidRPr="00C87D50" w:rsidRDefault="007D196B">
    <w:pPr>
      <w:pStyle w:val="Footer"/>
      <w:framePr w:wrap="around" w:vAnchor="text" w:hAnchor="margin" w:xAlign="center" w:y="1"/>
      <w:rPr>
        <w:rStyle w:val="PageNumber"/>
        <w:rFonts w:ascii="Arial" w:hAnsi="Arial" w:cs="Arial"/>
        <w:sz w:val="20"/>
      </w:rPr>
    </w:pPr>
    <w:r w:rsidRPr="00C87D50">
      <w:rPr>
        <w:rStyle w:val="PageNumber"/>
        <w:rFonts w:ascii="Arial" w:hAnsi="Arial" w:cs="Arial"/>
        <w:sz w:val="20"/>
      </w:rPr>
      <w:fldChar w:fldCharType="begin"/>
    </w:r>
    <w:r w:rsidR="00A44E85" w:rsidRPr="00C87D50">
      <w:rPr>
        <w:rStyle w:val="PageNumber"/>
        <w:rFonts w:ascii="Arial" w:hAnsi="Arial" w:cs="Arial"/>
        <w:sz w:val="20"/>
      </w:rPr>
      <w:instrText xml:space="preserve">PAGE  </w:instrText>
    </w:r>
    <w:r w:rsidRPr="00C87D50">
      <w:rPr>
        <w:rStyle w:val="PageNumber"/>
        <w:rFonts w:ascii="Arial" w:hAnsi="Arial" w:cs="Arial"/>
        <w:sz w:val="20"/>
      </w:rPr>
      <w:fldChar w:fldCharType="separate"/>
    </w:r>
    <w:r w:rsidR="003A4822">
      <w:rPr>
        <w:rStyle w:val="PageNumber"/>
        <w:rFonts w:ascii="Arial" w:hAnsi="Arial" w:cs="Arial"/>
        <w:noProof/>
        <w:sz w:val="20"/>
      </w:rPr>
      <w:t>2</w:t>
    </w:r>
    <w:r w:rsidRPr="00C87D50">
      <w:rPr>
        <w:rStyle w:val="PageNumber"/>
        <w:rFonts w:ascii="Arial" w:hAnsi="Arial" w:cs="Arial"/>
        <w:sz w:val="20"/>
      </w:rPr>
      <w:fldChar w:fldCharType="end"/>
    </w:r>
  </w:p>
  <w:tbl>
    <w:tblPr>
      <w:tblW w:w="0" w:type="auto"/>
      <w:tblLook w:val="0000" w:firstRow="0" w:lastRow="0" w:firstColumn="0" w:lastColumn="0" w:noHBand="0" w:noVBand="0"/>
    </w:tblPr>
    <w:tblGrid>
      <w:gridCol w:w="5022"/>
      <w:gridCol w:w="4914"/>
    </w:tblGrid>
    <w:tr w:rsidR="00A44E85" w:rsidRPr="00C87D50" w14:paraId="265FEF85" w14:textId="77777777" w:rsidTr="00C87D50">
      <w:tc>
        <w:tcPr>
          <w:tcW w:w="5058" w:type="dxa"/>
        </w:tcPr>
        <w:p w14:paraId="384D4C25" w14:textId="77777777" w:rsidR="00A44E85" w:rsidRPr="00C87D50" w:rsidRDefault="00AB0A36">
          <w:pPr>
            <w:pStyle w:val="Footer"/>
            <w:rPr>
              <w:rFonts w:ascii="Arial" w:hAnsi="Arial" w:cs="Arial"/>
              <w:sz w:val="16"/>
            </w:rPr>
          </w:pPr>
          <w:r>
            <w:rPr>
              <w:rFonts w:ascii="Arial" w:hAnsi="Arial" w:cs="Arial"/>
              <w:sz w:val="16"/>
            </w:rPr>
            <w:t xml:space="preserve">RESET </w:t>
          </w:r>
          <w:r w:rsidR="00F476CA">
            <w:rPr>
              <w:rFonts w:ascii="Arial" w:hAnsi="Arial" w:cs="Arial"/>
              <w:sz w:val="16"/>
            </w:rPr>
            <w:t>Direct Care</w:t>
          </w:r>
          <w:r w:rsidR="00440B55">
            <w:rPr>
              <w:rFonts w:ascii="Arial" w:hAnsi="Arial" w:cs="Arial"/>
              <w:sz w:val="16"/>
            </w:rPr>
            <w:t xml:space="preserve"> Specialist</w:t>
          </w:r>
          <w:r w:rsidR="007E16DC" w:rsidRPr="00C87D50">
            <w:rPr>
              <w:rFonts w:ascii="Arial" w:hAnsi="Arial" w:cs="Arial"/>
              <w:sz w:val="16"/>
            </w:rPr>
            <w:t xml:space="preserve"> </w:t>
          </w:r>
          <w:r w:rsidR="00F476CA">
            <w:rPr>
              <w:rFonts w:ascii="Arial" w:hAnsi="Arial" w:cs="Arial"/>
              <w:sz w:val="16"/>
            </w:rPr>
            <w:t>Emergency Shelter</w:t>
          </w:r>
        </w:p>
      </w:tc>
      <w:tc>
        <w:tcPr>
          <w:tcW w:w="4950" w:type="dxa"/>
        </w:tcPr>
        <w:p w14:paraId="086F06AE" w14:textId="77777777" w:rsidR="00A44E85" w:rsidRPr="00C87D50" w:rsidRDefault="002D4275" w:rsidP="00950083">
          <w:pPr>
            <w:pStyle w:val="Footer"/>
            <w:jc w:val="right"/>
            <w:rPr>
              <w:rFonts w:ascii="Arial" w:hAnsi="Arial" w:cs="Arial"/>
              <w:sz w:val="16"/>
            </w:rPr>
          </w:pPr>
          <w:r w:rsidRPr="00C87D50">
            <w:rPr>
              <w:rFonts w:ascii="Arial" w:hAnsi="Arial" w:cs="Arial"/>
              <w:sz w:val="16"/>
            </w:rPr>
            <w:t xml:space="preserve">Created </w:t>
          </w:r>
          <w:r w:rsidR="00950083">
            <w:rPr>
              <w:rFonts w:ascii="Arial" w:hAnsi="Arial" w:cs="Arial"/>
              <w:sz w:val="16"/>
            </w:rPr>
            <w:t>–</w:t>
          </w:r>
          <w:r w:rsidRPr="00C87D50">
            <w:rPr>
              <w:rFonts w:ascii="Arial" w:hAnsi="Arial" w:cs="Arial"/>
              <w:sz w:val="16"/>
            </w:rPr>
            <w:t xml:space="preserve"> </w:t>
          </w:r>
          <w:r w:rsidR="00AB0A36">
            <w:rPr>
              <w:rFonts w:ascii="Arial" w:hAnsi="Arial" w:cs="Arial"/>
              <w:sz w:val="16"/>
            </w:rPr>
            <w:t>10/15/2019</w:t>
          </w:r>
        </w:p>
      </w:tc>
    </w:tr>
    <w:tr w:rsidR="00A44E85" w:rsidRPr="00C87D50" w14:paraId="16B4E50D" w14:textId="77777777" w:rsidTr="00C87D50">
      <w:tc>
        <w:tcPr>
          <w:tcW w:w="5058" w:type="dxa"/>
        </w:tcPr>
        <w:p w14:paraId="49747E88" w14:textId="77777777" w:rsidR="00A44E85" w:rsidRPr="00C87D50" w:rsidRDefault="00A44E85">
          <w:pPr>
            <w:pStyle w:val="Footer"/>
            <w:rPr>
              <w:rFonts w:ascii="Arial" w:hAnsi="Arial" w:cs="Arial"/>
              <w:sz w:val="16"/>
            </w:rPr>
          </w:pPr>
        </w:p>
      </w:tc>
      <w:tc>
        <w:tcPr>
          <w:tcW w:w="4950" w:type="dxa"/>
        </w:tcPr>
        <w:p w14:paraId="1527109C" w14:textId="1BF5C334" w:rsidR="00A44E85" w:rsidRPr="00C87D50" w:rsidRDefault="00A44E85">
          <w:pPr>
            <w:pStyle w:val="Footer"/>
            <w:jc w:val="right"/>
            <w:rPr>
              <w:rFonts w:ascii="Arial" w:hAnsi="Arial" w:cs="Arial"/>
              <w:sz w:val="16"/>
            </w:rPr>
          </w:pPr>
          <w:r w:rsidRPr="00C87D50">
            <w:rPr>
              <w:rFonts w:ascii="Arial" w:hAnsi="Arial" w:cs="Arial"/>
              <w:sz w:val="16"/>
            </w:rPr>
            <w:t xml:space="preserve">Revised </w:t>
          </w:r>
          <w:r w:rsidR="000C0660">
            <w:rPr>
              <w:rFonts w:ascii="Arial" w:hAnsi="Arial" w:cs="Arial"/>
              <w:sz w:val="16"/>
            </w:rPr>
            <w:t>–</w:t>
          </w:r>
          <w:r w:rsidRPr="00C87D50">
            <w:rPr>
              <w:rFonts w:ascii="Arial" w:hAnsi="Arial" w:cs="Arial"/>
              <w:sz w:val="16"/>
            </w:rPr>
            <w:t xml:space="preserve"> </w:t>
          </w:r>
          <w:r w:rsidR="000C0660">
            <w:rPr>
              <w:rFonts w:ascii="Arial" w:hAnsi="Arial" w:cs="Arial"/>
              <w:sz w:val="16"/>
            </w:rPr>
            <w:t>6/06/2024</w:t>
          </w:r>
        </w:p>
      </w:tc>
    </w:tr>
  </w:tbl>
  <w:p w14:paraId="34C3D5ED" w14:textId="77777777" w:rsidR="00A44E85" w:rsidRDefault="00A4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D611" w14:textId="77777777" w:rsidR="004A2155" w:rsidRDefault="004A2155">
      <w:r>
        <w:separator/>
      </w:r>
    </w:p>
  </w:footnote>
  <w:footnote w:type="continuationSeparator" w:id="0">
    <w:p w14:paraId="34D7B91F" w14:textId="77777777" w:rsidR="004A2155" w:rsidRDefault="004A2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9832" w14:textId="77777777" w:rsidR="00A44E85" w:rsidRDefault="00A44E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80F7F9"/>
    <w:multiLevelType w:val="hybridMultilevel"/>
    <w:tmpl w:val="72C238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924EE0"/>
    <w:multiLevelType w:val="multilevel"/>
    <w:tmpl w:val="46EC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131C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5E66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592691"/>
    <w:multiLevelType w:val="hybridMultilevel"/>
    <w:tmpl w:val="69D0D1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01E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57F58F0"/>
    <w:multiLevelType w:val="hybridMultilevel"/>
    <w:tmpl w:val="93DCD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77C5"/>
    <w:multiLevelType w:val="hybridMultilevel"/>
    <w:tmpl w:val="2852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8371B"/>
    <w:multiLevelType w:val="hybridMultilevel"/>
    <w:tmpl w:val="76C62324"/>
    <w:lvl w:ilvl="0" w:tplc="1928749A">
      <w:start w:val="1"/>
      <w:numFmt w:val="bullet"/>
      <w:lvlText w:val=""/>
      <w:lvlJc w:val="left"/>
      <w:pPr>
        <w:tabs>
          <w:tab w:val="num" w:pos="1008"/>
        </w:tabs>
        <w:ind w:left="1008"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779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EAC5BC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F6B0EBC"/>
    <w:multiLevelType w:val="hybridMultilevel"/>
    <w:tmpl w:val="06985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948E8"/>
    <w:multiLevelType w:val="hybridMultilevel"/>
    <w:tmpl w:val="6374C2E4"/>
    <w:lvl w:ilvl="0" w:tplc="80D606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B71AF3"/>
    <w:multiLevelType w:val="hybridMultilevel"/>
    <w:tmpl w:val="3B545B56"/>
    <w:lvl w:ilvl="0" w:tplc="04090007">
      <w:start w:val="1"/>
      <w:numFmt w:val="bullet"/>
      <w:lvlText w:val=""/>
      <w:lvlJc w:val="left"/>
      <w:pPr>
        <w:ind w:left="360" w:hanging="360"/>
      </w:pPr>
      <w:rPr>
        <w:rFonts w:ascii="Wingdings" w:hAnsi="Wingding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A84FF4"/>
    <w:multiLevelType w:val="hybridMultilevel"/>
    <w:tmpl w:val="F392C37E"/>
    <w:lvl w:ilvl="0" w:tplc="04090007">
      <w:start w:val="1"/>
      <w:numFmt w:val="bullet"/>
      <w:lvlText w:val=""/>
      <w:lvlJc w:val="left"/>
      <w:pPr>
        <w:ind w:left="360" w:hanging="360"/>
      </w:pPr>
      <w:rPr>
        <w:rFonts w:ascii="Wingdings" w:hAnsi="Wingding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4539E6"/>
    <w:multiLevelType w:val="singleLevel"/>
    <w:tmpl w:val="3DE27E5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EF21DD"/>
    <w:multiLevelType w:val="hybridMultilevel"/>
    <w:tmpl w:val="A59A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2551D"/>
    <w:multiLevelType w:val="hybridMultilevel"/>
    <w:tmpl w:val="E2B6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66F14"/>
    <w:multiLevelType w:val="multilevel"/>
    <w:tmpl w:val="4302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B7ED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E3E637B"/>
    <w:multiLevelType w:val="hybridMultilevel"/>
    <w:tmpl w:val="706E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25FA2"/>
    <w:multiLevelType w:val="hybridMultilevel"/>
    <w:tmpl w:val="2062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B40A8"/>
    <w:multiLevelType w:val="hybridMultilevel"/>
    <w:tmpl w:val="81D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D3405"/>
    <w:multiLevelType w:val="hybridMultilevel"/>
    <w:tmpl w:val="B1DE402C"/>
    <w:lvl w:ilvl="0" w:tplc="1928749A">
      <w:start w:val="1"/>
      <w:numFmt w:val="bullet"/>
      <w:lvlText w:val=""/>
      <w:lvlJc w:val="left"/>
      <w:pPr>
        <w:tabs>
          <w:tab w:val="num" w:pos="1008"/>
        </w:tabs>
        <w:ind w:left="1008"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EF5581"/>
    <w:multiLevelType w:val="hybridMultilevel"/>
    <w:tmpl w:val="4B6A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66CC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BF017B7"/>
    <w:multiLevelType w:val="hybridMultilevel"/>
    <w:tmpl w:val="E9C0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C1825"/>
    <w:multiLevelType w:val="hybridMultilevel"/>
    <w:tmpl w:val="0DEA0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7275846">
    <w:abstractNumId w:val="4"/>
  </w:num>
  <w:num w:numId="2" w16cid:durableId="1755391718">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16cid:durableId="519004812">
    <w:abstractNumId w:val="16"/>
  </w:num>
  <w:num w:numId="4" w16cid:durableId="1544059753">
    <w:abstractNumId w:val="6"/>
  </w:num>
  <w:num w:numId="5" w16cid:durableId="540289033">
    <w:abstractNumId w:val="24"/>
  </w:num>
  <w:num w:numId="6" w16cid:durableId="147357430">
    <w:abstractNumId w:val="9"/>
  </w:num>
  <w:num w:numId="7" w16cid:durableId="587466156">
    <w:abstractNumId w:val="12"/>
  </w:num>
  <w:num w:numId="8" w16cid:durableId="761295086">
    <w:abstractNumId w:val="28"/>
  </w:num>
  <w:num w:numId="9" w16cid:durableId="1458260217">
    <w:abstractNumId w:val="7"/>
  </w:num>
  <w:num w:numId="10" w16cid:durableId="546842505">
    <w:abstractNumId w:val="5"/>
  </w:num>
  <w:num w:numId="11" w16cid:durableId="1134762359">
    <w:abstractNumId w:val="26"/>
  </w:num>
  <w:num w:numId="12" w16cid:durableId="1683817145">
    <w:abstractNumId w:val="10"/>
  </w:num>
  <w:num w:numId="13" w16cid:durableId="1776754951">
    <w:abstractNumId w:val="21"/>
  </w:num>
  <w:num w:numId="14" w16cid:durableId="237248688">
    <w:abstractNumId w:val="20"/>
  </w:num>
  <w:num w:numId="15" w16cid:durableId="1952083185">
    <w:abstractNumId w:val="17"/>
  </w:num>
  <w:num w:numId="16" w16cid:durableId="677272176">
    <w:abstractNumId w:val="27"/>
  </w:num>
  <w:num w:numId="17" w16cid:durableId="81218276">
    <w:abstractNumId w:val="25"/>
  </w:num>
  <w:num w:numId="18" w16cid:durableId="737480999">
    <w:abstractNumId w:val="22"/>
  </w:num>
  <w:num w:numId="19" w16cid:durableId="1826705631">
    <w:abstractNumId w:val="13"/>
  </w:num>
  <w:num w:numId="20" w16cid:durableId="524515984">
    <w:abstractNumId w:val="3"/>
  </w:num>
  <w:num w:numId="21" w16cid:durableId="1305700985">
    <w:abstractNumId w:val="23"/>
  </w:num>
  <w:num w:numId="22" w16cid:durableId="1231312861">
    <w:abstractNumId w:val="18"/>
  </w:num>
  <w:num w:numId="23" w16cid:durableId="1921714277">
    <w:abstractNumId w:val="2"/>
  </w:num>
  <w:num w:numId="24" w16cid:durableId="1722169029">
    <w:abstractNumId w:val="19"/>
  </w:num>
  <w:num w:numId="25" w16cid:durableId="647587713">
    <w:abstractNumId w:val="0"/>
  </w:num>
  <w:num w:numId="26" w16cid:durableId="714161634">
    <w:abstractNumId w:val="15"/>
  </w:num>
  <w:num w:numId="27" w16cid:durableId="986975599">
    <w:abstractNumId w:val="8"/>
  </w:num>
  <w:num w:numId="28" w16cid:durableId="1680306309">
    <w:abstractNumId w:val="11"/>
  </w:num>
  <w:num w:numId="29" w16cid:durableId="1307079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czMjQ3NjYzNDI0NjdS0lEKTi0uzszPAykwrAUAzf3NEywAAAA="/>
  </w:docVars>
  <w:rsids>
    <w:rsidRoot w:val="00E60980"/>
    <w:rsid w:val="00014FBB"/>
    <w:rsid w:val="00016FAA"/>
    <w:rsid w:val="00025D65"/>
    <w:rsid w:val="00074C07"/>
    <w:rsid w:val="000950EF"/>
    <w:rsid w:val="000A0800"/>
    <w:rsid w:val="000A6D38"/>
    <w:rsid w:val="000B3579"/>
    <w:rsid w:val="000C0660"/>
    <w:rsid w:val="000F6C7D"/>
    <w:rsid w:val="00161888"/>
    <w:rsid w:val="001D3FF2"/>
    <w:rsid w:val="001D5BB8"/>
    <w:rsid w:val="001E63C3"/>
    <w:rsid w:val="001E670A"/>
    <w:rsid w:val="00211B43"/>
    <w:rsid w:val="00226A5C"/>
    <w:rsid w:val="002427B0"/>
    <w:rsid w:val="002C0A84"/>
    <w:rsid w:val="002D4275"/>
    <w:rsid w:val="00323477"/>
    <w:rsid w:val="00334D20"/>
    <w:rsid w:val="00390B4A"/>
    <w:rsid w:val="003A04EA"/>
    <w:rsid w:val="003A4822"/>
    <w:rsid w:val="003A4AD9"/>
    <w:rsid w:val="003C13B5"/>
    <w:rsid w:val="003C3EE0"/>
    <w:rsid w:val="00427DF2"/>
    <w:rsid w:val="00440B55"/>
    <w:rsid w:val="00451FFA"/>
    <w:rsid w:val="00462EEC"/>
    <w:rsid w:val="00467CF9"/>
    <w:rsid w:val="004A0B79"/>
    <w:rsid w:val="004A2155"/>
    <w:rsid w:val="004C31AA"/>
    <w:rsid w:val="004C5FE2"/>
    <w:rsid w:val="004C7FE6"/>
    <w:rsid w:val="00513A30"/>
    <w:rsid w:val="0052459E"/>
    <w:rsid w:val="005365BB"/>
    <w:rsid w:val="00550301"/>
    <w:rsid w:val="00552EFC"/>
    <w:rsid w:val="0057034F"/>
    <w:rsid w:val="00582744"/>
    <w:rsid w:val="005A2D96"/>
    <w:rsid w:val="005F58A7"/>
    <w:rsid w:val="0060380C"/>
    <w:rsid w:val="00614F91"/>
    <w:rsid w:val="0064120E"/>
    <w:rsid w:val="00667D6B"/>
    <w:rsid w:val="006E0EFC"/>
    <w:rsid w:val="00721FDC"/>
    <w:rsid w:val="0072571B"/>
    <w:rsid w:val="0072795B"/>
    <w:rsid w:val="0075027C"/>
    <w:rsid w:val="00757A30"/>
    <w:rsid w:val="00761A56"/>
    <w:rsid w:val="007620F1"/>
    <w:rsid w:val="007628C3"/>
    <w:rsid w:val="007A1EDD"/>
    <w:rsid w:val="007D196B"/>
    <w:rsid w:val="007E16DC"/>
    <w:rsid w:val="007F3BD3"/>
    <w:rsid w:val="00804BDE"/>
    <w:rsid w:val="00810105"/>
    <w:rsid w:val="008353B0"/>
    <w:rsid w:val="008A3298"/>
    <w:rsid w:val="008D1BC3"/>
    <w:rsid w:val="008D3C2B"/>
    <w:rsid w:val="0090772B"/>
    <w:rsid w:val="00915DDC"/>
    <w:rsid w:val="00917919"/>
    <w:rsid w:val="009402C4"/>
    <w:rsid w:val="00950083"/>
    <w:rsid w:val="0095176C"/>
    <w:rsid w:val="0096649D"/>
    <w:rsid w:val="009A59C4"/>
    <w:rsid w:val="009B1C94"/>
    <w:rsid w:val="009B2AC1"/>
    <w:rsid w:val="009E30D4"/>
    <w:rsid w:val="00A04ADD"/>
    <w:rsid w:val="00A149B6"/>
    <w:rsid w:val="00A44E85"/>
    <w:rsid w:val="00A6076E"/>
    <w:rsid w:val="00A62E17"/>
    <w:rsid w:val="00A736A8"/>
    <w:rsid w:val="00A90984"/>
    <w:rsid w:val="00A94AE7"/>
    <w:rsid w:val="00AA2586"/>
    <w:rsid w:val="00AB0A36"/>
    <w:rsid w:val="00AD7AFA"/>
    <w:rsid w:val="00AE340B"/>
    <w:rsid w:val="00B139B0"/>
    <w:rsid w:val="00B44F63"/>
    <w:rsid w:val="00B616FF"/>
    <w:rsid w:val="00B77BE4"/>
    <w:rsid w:val="00B804B8"/>
    <w:rsid w:val="00B876C5"/>
    <w:rsid w:val="00B90254"/>
    <w:rsid w:val="00B924B1"/>
    <w:rsid w:val="00BC747D"/>
    <w:rsid w:val="00BD00FF"/>
    <w:rsid w:val="00BE4C28"/>
    <w:rsid w:val="00C13711"/>
    <w:rsid w:val="00C20B08"/>
    <w:rsid w:val="00C27CB5"/>
    <w:rsid w:val="00C43876"/>
    <w:rsid w:val="00C46916"/>
    <w:rsid w:val="00C7320E"/>
    <w:rsid w:val="00C87D50"/>
    <w:rsid w:val="00CB7CB9"/>
    <w:rsid w:val="00CE02CE"/>
    <w:rsid w:val="00CF45C3"/>
    <w:rsid w:val="00CF7268"/>
    <w:rsid w:val="00D06752"/>
    <w:rsid w:val="00D40543"/>
    <w:rsid w:val="00D77B9A"/>
    <w:rsid w:val="00D951A1"/>
    <w:rsid w:val="00D97B5F"/>
    <w:rsid w:val="00DE2EF0"/>
    <w:rsid w:val="00E01D2D"/>
    <w:rsid w:val="00E0471E"/>
    <w:rsid w:val="00E0482B"/>
    <w:rsid w:val="00E60980"/>
    <w:rsid w:val="00F45B27"/>
    <w:rsid w:val="00F476CA"/>
    <w:rsid w:val="00F5464F"/>
    <w:rsid w:val="00F56CE0"/>
    <w:rsid w:val="00F633D6"/>
    <w:rsid w:val="00FC058A"/>
    <w:rsid w:val="00FE6821"/>
    <w:rsid w:val="00FF0D96"/>
    <w:rsid w:val="00FF3A04"/>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E370F"/>
  <w15:docId w15:val="{8FD0D84B-C3EE-411B-B274-59D2CFBC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579"/>
    <w:rPr>
      <w:sz w:val="24"/>
    </w:rPr>
  </w:style>
  <w:style w:type="paragraph" w:styleId="Heading1">
    <w:name w:val="heading 1"/>
    <w:basedOn w:val="Normal"/>
    <w:next w:val="Normal"/>
    <w:qFormat/>
    <w:rsid w:val="000B3579"/>
    <w:pPr>
      <w:keepNext/>
      <w:jc w:val="center"/>
      <w:outlineLvl w:val="0"/>
    </w:pPr>
    <w:rPr>
      <w:rFonts w:ascii="Arial" w:hAnsi="Arial"/>
      <w:b/>
    </w:rPr>
  </w:style>
  <w:style w:type="paragraph" w:styleId="Heading2">
    <w:name w:val="heading 2"/>
    <w:basedOn w:val="Normal"/>
    <w:next w:val="Normal"/>
    <w:qFormat/>
    <w:rsid w:val="000B3579"/>
    <w:pPr>
      <w:keepNext/>
      <w:outlineLvl w:val="1"/>
    </w:pPr>
    <w:rPr>
      <w:rFonts w:ascii="Arial" w:hAnsi="Arial"/>
      <w:b/>
    </w:rPr>
  </w:style>
  <w:style w:type="paragraph" w:styleId="Heading3">
    <w:name w:val="heading 3"/>
    <w:basedOn w:val="Normal"/>
    <w:next w:val="Normal"/>
    <w:qFormat/>
    <w:rsid w:val="000B3579"/>
    <w:pPr>
      <w:keepNext/>
      <w:ind w:left="540"/>
      <w:jc w:val="center"/>
      <w:outlineLvl w:val="2"/>
    </w:pPr>
    <w:rPr>
      <w:b/>
      <w:sz w:val="28"/>
    </w:rPr>
  </w:style>
  <w:style w:type="paragraph" w:styleId="Heading4">
    <w:name w:val="heading 4"/>
    <w:basedOn w:val="Normal"/>
    <w:next w:val="Normal"/>
    <w:qFormat/>
    <w:rsid w:val="000B3579"/>
    <w:pPr>
      <w:keepNext/>
      <w:jc w:val="both"/>
      <w:outlineLvl w:val="3"/>
    </w:pPr>
    <w:rPr>
      <w:b/>
      <w:sz w:val="28"/>
    </w:rPr>
  </w:style>
  <w:style w:type="paragraph" w:styleId="Heading5">
    <w:name w:val="heading 5"/>
    <w:basedOn w:val="Normal"/>
    <w:next w:val="Normal"/>
    <w:qFormat/>
    <w:rsid w:val="000B3579"/>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3579"/>
    <w:pPr>
      <w:jc w:val="both"/>
    </w:pPr>
  </w:style>
  <w:style w:type="paragraph" w:styleId="Title">
    <w:name w:val="Title"/>
    <w:basedOn w:val="Normal"/>
    <w:qFormat/>
    <w:rsid w:val="000B3579"/>
    <w:pPr>
      <w:jc w:val="center"/>
    </w:pPr>
    <w:rPr>
      <w:rFonts w:ascii="Arial" w:hAnsi="Arial"/>
      <w:b/>
      <w:caps/>
    </w:rPr>
  </w:style>
  <w:style w:type="paragraph" w:styleId="BodyTextIndent">
    <w:name w:val="Body Text Indent"/>
    <w:basedOn w:val="Normal"/>
    <w:rsid w:val="000B3579"/>
    <w:pPr>
      <w:ind w:left="540"/>
      <w:jc w:val="center"/>
    </w:pPr>
    <w:rPr>
      <w:sz w:val="28"/>
    </w:rPr>
  </w:style>
  <w:style w:type="paragraph" w:styleId="Header">
    <w:name w:val="header"/>
    <w:basedOn w:val="Normal"/>
    <w:rsid w:val="000B3579"/>
    <w:pPr>
      <w:tabs>
        <w:tab w:val="center" w:pos="4320"/>
        <w:tab w:val="right" w:pos="8640"/>
      </w:tabs>
    </w:pPr>
  </w:style>
  <w:style w:type="paragraph" w:styleId="Footer">
    <w:name w:val="footer"/>
    <w:basedOn w:val="Normal"/>
    <w:rsid w:val="000B3579"/>
    <w:pPr>
      <w:tabs>
        <w:tab w:val="center" w:pos="4320"/>
        <w:tab w:val="right" w:pos="8640"/>
      </w:tabs>
    </w:pPr>
  </w:style>
  <w:style w:type="paragraph" w:styleId="BodyTextIndent2">
    <w:name w:val="Body Text Indent 2"/>
    <w:basedOn w:val="Normal"/>
    <w:rsid w:val="000B3579"/>
    <w:pPr>
      <w:tabs>
        <w:tab w:val="left" w:pos="0"/>
      </w:tabs>
      <w:ind w:left="1260" w:hanging="540"/>
    </w:pPr>
    <w:rPr>
      <w:rFonts w:ascii="TIMES NEW" w:hAnsi="TIMES NEW"/>
      <w:sz w:val="22"/>
    </w:rPr>
  </w:style>
  <w:style w:type="character" w:styleId="PageNumber">
    <w:name w:val="page number"/>
    <w:basedOn w:val="DefaultParagraphFont"/>
    <w:rsid w:val="000B3579"/>
  </w:style>
  <w:style w:type="paragraph" w:styleId="NormalWeb">
    <w:name w:val="Normal (Web)"/>
    <w:basedOn w:val="Normal"/>
    <w:rsid w:val="000B3579"/>
    <w:pPr>
      <w:spacing w:before="100" w:beforeAutospacing="1" w:after="100" w:afterAutospacing="1"/>
    </w:pPr>
    <w:rPr>
      <w:color w:val="000000"/>
      <w:szCs w:val="24"/>
    </w:rPr>
  </w:style>
  <w:style w:type="paragraph" w:styleId="Subtitle">
    <w:name w:val="Subtitle"/>
    <w:basedOn w:val="Normal"/>
    <w:qFormat/>
    <w:rsid w:val="000B3579"/>
    <w:rPr>
      <w:b/>
      <w:bCs/>
    </w:rPr>
  </w:style>
  <w:style w:type="paragraph" w:styleId="BodyText2">
    <w:name w:val="Body Text 2"/>
    <w:basedOn w:val="Normal"/>
    <w:rsid w:val="000B3579"/>
    <w:pPr>
      <w:widowControl w:val="0"/>
      <w:autoSpaceDE w:val="0"/>
      <w:autoSpaceDN w:val="0"/>
      <w:adjustRightInd w:val="0"/>
    </w:pPr>
    <w:rPr>
      <w:sz w:val="22"/>
      <w:szCs w:val="22"/>
    </w:rPr>
  </w:style>
  <w:style w:type="paragraph" w:customStyle="1" w:styleId="SectionTitle">
    <w:name w:val="SectionTitle"/>
    <w:basedOn w:val="Heading2"/>
    <w:rsid w:val="00E0471E"/>
    <w:pPr>
      <w:spacing w:before="120"/>
    </w:pPr>
    <w:rPr>
      <w:rFonts w:ascii="Arial Black" w:hAnsi="Arial Black" w:cs="Arial"/>
      <w:b w:val="0"/>
      <w:bCs/>
      <w:smallCaps/>
      <w:sz w:val="20"/>
    </w:rPr>
  </w:style>
  <w:style w:type="paragraph" w:customStyle="1" w:styleId="UpperLeft">
    <w:name w:val="UpperLeft"/>
    <w:basedOn w:val="Normal"/>
    <w:rsid w:val="00E0471E"/>
    <w:pPr>
      <w:spacing w:before="20" w:after="20"/>
    </w:pPr>
    <w:rPr>
      <w:rFonts w:ascii="Arial" w:hAnsi="Arial" w:cs="Arial"/>
      <w:sz w:val="16"/>
      <w:szCs w:val="24"/>
    </w:rPr>
  </w:style>
  <w:style w:type="table" w:styleId="TableGrid">
    <w:name w:val="Table Grid"/>
    <w:basedOn w:val="TableNormal"/>
    <w:rsid w:val="00B6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51A1"/>
    <w:rPr>
      <w:color w:val="808080"/>
    </w:rPr>
  </w:style>
  <w:style w:type="paragraph" w:styleId="BalloonText">
    <w:name w:val="Balloon Text"/>
    <w:basedOn w:val="Normal"/>
    <w:link w:val="BalloonTextChar"/>
    <w:rsid w:val="00D951A1"/>
    <w:rPr>
      <w:rFonts w:ascii="Tahoma" w:hAnsi="Tahoma" w:cs="Tahoma"/>
      <w:sz w:val="16"/>
      <w:szCs w:val="16"/>
    </w:rPr>
  </w:style>
  <w:style w:type="character" w:customStyle="1" w:styleId="BalloonTextChar">
    <w:name w:val="Balloon Text Char"/>
    <w:basedOn w:val="DefaultParagraphFont"/>
    <w:link w:val="BalloonText"/>
    <w:rsid w:val="00D951A1"/>
    <w:rPr>
      <w:rFonts w:ascii="Tahoma" w:hAnsi="Tahoma" w:cs="Tahoma"/>
      <w:sz w:val="16"/>
      <w:szCs w:val="16"/>
    </w:rPr>
  </w:style>
  <w:style w:type="paragraph" w:styleId="ListParagraph">
    <w:name w:val="List Paragraph"/>
    <w:basedOn w:val="Normal"/>
    <w:uiPriority w:val="34"/>
    <w:qFormat/>
    <w:rsid w:val="008A3298"/>
    <w:pPr>
      <w:ind w:left="720"/>
      <w:contextualSpacing/>
    </w:pPr>
  </w:style>
  <w:style w:type="paragraph" w:customStyle="1" w:styleId="Default">
    <w:name w:val="Default"/>
    <w:rsid w:val="00F476C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58968">
      <w:bodyDiv w:val="1"/>
      <w:marLeft w:val="0"/>
      <w:marRight w:val="0"/>
      <w:marTop w:val="0"/>
      <w:marBottom w:val="0"/>
      <w:divBdr>
        <w:top w:val="none" w:sz="0" w:space="0" w:color="auto"/>
        <w:left w:val="none" w:sz="0" w:space="0" w:color="auto"/>
        <w:bottom w:val="none" w:sz="0" w:space="0" w:color="auto"/>
        <w:right w:val="none" w:sz="0" w:space="0" w:color="auto"/>
      </w:divBdr>
    </w:div>
    <w:div w:id="18847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1035</Words>
  <Characters>6837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Administaff</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tcande</dc:creator>
  <cp:lastModifiedBy>Deborah Gilliam</cp:lastModifiedBy>
  <cp:revision>3</cp:revision>
  <cp:lastPrinted>2016-04-01T13:34:00Z</cp:lastPrinted>
  <dcterms:created xsi:type="dcterms:W3CDTF">2024-06-12T15:11:00Z</dcterms:created>
  <dcterms:modified xsi:type="dcterms:W3CDTF">2024-06-12T15:20:00Z</dcterms:modified>
</cp:coreProperties>
</file>